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D7A" w:rsidRDefault="00DA4D7A" w:rsidP="00184A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261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ПРИЛОЖЕНИЕ</w:t>
      </w:r>
    </w:p>
    <w:p w:rsidR="00DA4D7A" w:rsidRPr="00CA3C81" w:rsidRDefault="00DA4D7A" w:rsidP="00184A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к решению </w:t>
      </w:r>
      <w:r>
        <w:rPr>
          <w:rFonts w:ascii="Times New Roman" w:hAnsi="Times New Roman"/>
          <w:sz w:val="28"/>
          <w:szCs w:val="28"/>
          <w:lang w:val="en-US"/>
        </w:rPr>
        <w:t xml:space="preserve"> 65 </w:t>
      </w:r>
      <w:r>
        <w:rPr>
          <w:rFonts w:ascii="Times New Roman" w:hAnsi="Times New Roman"/>
          <w:sz w:val="28"/>
          <w:szCs w:val="28"/>
        </w:rPr>
        <w:t>сессии</w:t>
      </w:r>
      <w:r>
        <w:rPr>
          <w:rFonts w:ascii="Times New Roman" w:hAnsi="Times New Roman"/>
          <w:sz w:val="28"/>
          <w:szCs w:val="28"/>
          <w:lang w:val="en-US"/>
        </w:rPr>
        <w:t xml:space="preserve">   V </w:t>
      </w:r>
      <w:r>
        <w:rPr>
          <w:rFonts w:ascii="Times New Roman" w:hAnsi="Times New Roman"/>
          <w:sz w:val="28"/>
          <w:szCs w:val="28"/>
        </w:rPr>
        <w:t>созыва</w:t>
      </w:r>
    </w:p>
    <w:p w:rsidR="00DA4D7A" w:rsidRDefault="00DA4D7A" w:rsidP="00184AD5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Совета муниципального образования</w:t>
      </w:r>
    </w:p>
    <w:p w:rsidR="00DA4D7A" w:rsidRPr="00D06857" w:rsidRDefault="00DA4D7A" w:rsidP="00184A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от </w:t>
      </w:r>
      <w:r>
        <w:rPr>
          <w:rFonts w:ascii="Times New Roman" w:hAnsi="Times New Roman"/>
          <w:sz w:val="28"/>
          <w:szCs w:val="28"/>
          <w:lang w:val="en-US"/>
        </w:rPr>
        <w:t xml:space="preserve"> 20</w:t>
      </w:r>
      <w:r>
        <w:rPr>
          <w:rFonts w:ascii="Times New Roman" w:hAnsi="Times New Roman"/>
          <w:sz w:val="28"/>
          <w:szCs w:val="28"/>
        </w:rPr>
        <w:t xml:space="preserve">.12.2013 года № </w:t>
      </w:r>
      <w:r w:rsidRPr="00D068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6</w:t>
      </w:r>
    </w:p>
    <w:p w:rsidR="00DA4D7A" w:rsidRDefault="00DA4D7A" w:rsidP="00184AD5">
      <w:pPr>
        <w:tabs>
          <w:tab w:val="left" w:pos="79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A4D7A" w:rsidRDefault="00DA4D7A" w:rsidP="00184A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4D7A" w:rsidRDefault="00DA4D7A" w:rsidP="00184A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4D7A" w:rsidRDefault="00DA4D7A" w:rsidP="00184A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</w:t>
      </w:r>
    </w:p>
    <w:p w:rsidR="00DA4D7A" w:rsidRDefault="00DA4D7A" w:rsidP="00184A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рабочей группы об итогах анализа финансово- хозяйственной деятельности муниципального предприятия «Водоканал»</w:t>
      </w:r>
    </w:p>
    <w:p w:rsidR="00DA4D7A" w:rsidRDefault="00DA4D7A" w:rsidP="00184A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Гулькевичский район</w:t>
      </w:r>
    </w:p>
    <w:p w:rsidR="00DA4D7A" w:rsidRDefault="00DA4D7A" w:rsidP="00184AD5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DA4D7A" w:rsidRDefault="00DA4D7A" w:rsidP="004525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A4D7A" w:rsidRDefault="00DA4D7A" w:rsidP="004525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3666C">
        <w:rPr>
          <w:rFonts w:ascii="Times New Roman" w:hAnsi="Times New Roman"/>
          <w:sz w:val="28"/>
          <w:szCs w:val="28"/>
        </w:rPr>
        <w:t xml:space="preserve">Рабочая группа, созданная решением 55 сессии </w:t>
      </w:r>
      <w:r w:rsidRPr="0003666C">
        <w:rPr>
          <w:rFonts w:ascii="Times New Roman" w:hAnsi="Times New Roman"/>
          <w:sz w:val="28"/>
          <w:szCs w:val="28"/>
          <w:lang w:val="en-US"/>
        </w:rPr>
        <w:t>V</w:t>
      </w:r>
      <w:r w:rsidRPr="0003666C">
        <w:rPr>
          <w:rFonts w:ascii="Times New Roman" w:hAnsi="Times New Roman"/>
          <w:sz w:val="28"/>
          <w:szCs w:val="28"/>
        </w:rPr>
        <w:t xml:space="preserve"> созыва Совета муниципального образования Гулькевичский район</w:t>
      </w:r>
      <w:r>
        <w:rPr>
          <w:rFonts w:ascii="Times New Roman" w:hAnsi="Times New Roman"/>
          <w:sz w:val="28"/>
          <w:szCs w:val="28"/>
        </w:rPr>
        <w:t xml:space="preserve">  от 31 мая 2013 года № 2, продолжила рассмотрение </w:t>
      </w:r>
      <w:r w:rsidRPr="0003666C">
        <w:rPr>
          <w:rFonts w:ascii="Times New Roman" w:hAnsi="Times New Roman"/>
          <w:sz w:val="28"/>
          <w:szCs w:val="28"/>
        </w:rPr>
        <w:t>финансово-хозяйственн</w:t>
      </w:r>
      <w:r>
        <w:rPr>
          <w:rFonts w:ascii="Times New Roman" w:hAnsi="Times New Roman"/>
          <w:sz w:val="28"/>
          <w:szCs w:val="28"/>
        </w:rPr>
        <w:t>ую</w:t>
      </w:r>
      <w:r w:rsidRPr="0003666C">
        <w:rPr>
          <w:rFonts w:ascii="Times New Roman" w:hAnsi="Times New Roman"/>
          <w:sz w:val="28"/>
          <w:szCs w:val="28"/>
        </w:rPr>
        <w:t xml:space="preserve"> деятельност</w:t>
      </w:r>
      <w:r>
        <w:rPr>
          <w:rFonts w:ascii="Times New Roman" w:hAnsi="Times New Roman"/>
          <w:sz w:val="28"/>
          <w:szCs w:val="28"/>
        </w:rPr>
        <w:t>ь</w:t>
      </w:r>
      <w:r w:rsidRPr="0003666C">
        <w:rPr>
          <w:rFonts w:ascii="Times New Roman" w:hAnsi="Times New Roman"/>
          <w:sz w:val="28"/>
          <w:szCs w:val="28"/>
        </w:rPr>
        <w:t xml:space="preserve"> муниципального предприятия «Водоканал» Гулькевичского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DA4D7A" w:rsidRPr="000C73FE" w:rsidRDefault="00DA4D7A" w:rsidP="004525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73FE">
        <w:rPr>
          <w:rFonts w:ascii="Times New Roman" w:hAnsi="Times New Roman"/>
          <w:sz w:val="28"/>
          <w:szCs w:val="28"/>
        </w:rPr>
        <w:t xml:space="preserve">Предприятием разработан </w:t>
      </w:r>
      <w:r>
        <w:rPr>
          <w:rFonts w:ascii="Times New Roman" w:hAnsi="Times New Roman"/>
          <w:sz w:val="28"/>
          <w:szCs w:val="28"/>
        </w:rPr>
        <w:t>ряд мероприятий по</w:t>
      </w:r>
      <w:r w:rsidRPr="000C73FE">
        <w:rPr>
          <w:rFonts w:ascii="Times New Roman" w:hAnsi="Times New Roman"/>
          <w:sz w:val="28"/>
          <w:szCs w:val="28"/>
        </w:rPr>
        <w:t xml:space="preserve"> повышени</w:t>
      </w:r>
      <w:r>
        <w:rPr>
          <w:rFonts w:ascii="Times New Roman" w:hAnsi="Times New Roman"/>
          <w:sz w:val="28"/>
          <w:szCs w:val="28"/>
        </w:rPr>
        <w:t>ю</w:t>
      </w:r>
      <w:r w:rsidRPr="000C73FE">
        <w:rPr>
          <w:rFonts w:ascii="Times New Roman" w:hAnsi="Times New Roman"/>
          <w:sz w:val="28"/>
          <w:szCs w:val="28"/>
        </w:rPr>
        <w:t xml:space="preserve"> финансовой устойчивости МП «Водоканал» муниципального образования Гулькевичский район, обеспечение потребителей качественными коммунальными услугами, повышения надежности функционирования систем холодного водоснабжения и водоотведения.</w:t>
      </w:r>
    </w:p>
    <w:p w:rsidR="00DA4D7A" w:rsidRDefault="00DA4D7A" w:rsidP="0045255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DA4D7A" w:rsidRPr="00E339AE" w:rsidRDefault="00DA4D7A" w:rsidP="0045255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E339AE">
        <w:rPr>
          <w:rFonts w:ascii="Times New Roman" w:hAnsi="Times New Roman"/>
          <w:b/>
          <w:sz w:val="28"/>
          <w:szCs w:val="28"/>
        </w:rPr>
        <w:t>еревод автомобильного транспорта с бензинового топлива на сжиженный нефтяной газ.</w:t>
      </w:r>
    </w:p>
    <w:p w:rsidR="00DA4D7A" w:rsidRDefault="00DA4D7A" w:rsidP="004525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C73FE">
        <w:rPr>
          <w:rFonts w:ascii="Times New Roman" w:hAnsi="Times New Roman"/>
          <w:sz w:val="28"/>
          <w:szCs w:val="28"/>
        </w:rPr>
        <w:t>В автотранспортном парке  МП «Водоканал»  находится 49 единиц автотранспортной техники, в т</w:t>
      </w:r>
      <w:r>
        <w:rPr>
          <w:rFonts w:ascii="Times New Roman" w:hAnsi="Times New Roman"/>
          <w:sz w:val="28"/>
          <w:szCs w:val="28"/>
        </w:rPr>
        <w:t xml:space="preserve">ом </w:t>
      </w:r>
      <w:r w:rsidRPr="000C73FE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исле</w:t>
      </w:r>
      <w:r w:rsidRPr="000C73FE">
        <w:rPr>
          <w:rFonts w:ascii="Times New Roman" w:hAnsi="Times New Roman"/>
          <w:sz w:val="28"/>
          <w:szCs w:val="28"/>
        </w:rPr>
        <w:t xml:space="preserve"> 32 единицы автотранспортной техники работают на бензиновом топливе, 13  единиц на дизельном топливе.</w:t>
      </w:r>
    </w:p>
    <w:p w:rsidR="00DA4D7A" w:rsidRPr="00E339AE" w:rsidRDefault="00DA4D7A" w:rsidP="004525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339AE">
        <w:rPr>
          <w:rFonts w:ascii="Times New Roman" w:hAnsi="Times New Roman"/>
          <w:sz w:val="28"/>
          <w:szCs w:val="28"/>
        </w:rPr>
        <w:t>Общая сумма затрат необходимая для перевода автотранспорта МП «Водоканал» на сжиженный нефтяной газ составляет  630,2т. рублей, годовая экономия 551,61т.рублей, средний срок окупаемости  1,1  года.</w:t>
      </w:r>
    </w:p>
    <w:p w:rsidR="00DA4D7A" w:rsidRDefault="00DA4D7A" w:rsidP="0045255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A4D7A" w:rsidRPr="00E339AE" w:rsidRDefault="00DA4D7A" w:rsidP="0045255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</w:t>
      </w:r>
      <w:r w:rsidRPr="00E339AE">
        <w:rPr>
          <w:rFonts w:ascii="Times New Roman" w:hAnsi="Times New Roman"/>
          <w:b/>
          <w:bCs/>
          <w:sz w:val="28"/>
          <w:szCs w:val="28"/>
          <w:lang w:eastAsia="ru-RU"/>
        </w:rPr>
        <w:t>риобретени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е</w:t>
      </w:r>
      <w:r w:rsidRPr="00E339A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спецтехники мини экскаватора</w:t>
      </w:r>
      <w:r w:rsidRPr="00EC721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E339AE">
        <w:rPr>
          <w:rFonts w:ascii="Times New Roman" w:hAnsi="Times New Roman"/>
          <w:b/>
          <w:bCs/>
          <w:sz w:val="28"/>
          <w:szCs w:val="28"/>
          <w:lang w:val="en-US" w:eastAsia="ru-RU"/>
        </w:rPr>
        <w:t>HYUNDAIR</w:t>
      </w:r>
      <w:r w:rsidRPr="00E339AE">
        <w:rPr>
          <w:rFonts w:ascii="Times New Roman" w:hAnsi="Times New Roman"/>
          <w:b/>
          <w:bCs/>
          <w:sz w:val="28"/>
          <w:szCs w:val="28"/>
          <w:lang w:eastAsia="ru-RU"/>
        </w:rPr>
        <w:t>27</w:t>
      </w:r>
      <w:r w:rsidRPr="00E339AE">
        <w:rPr>
          <w:rFonts w:ascii="Times New Roman" w:hAnsi="Times New Roman"/>
          <w:b/>
          <w:bCs/>
          <w:sz w:val="28"/>
          <w:szCs w:val="28"/>
          <w:lang w:val="en-US" w:eastAsia="ru-RU"/>
        </w:rPr>
        <w:t>Z</w:t>
      </w:r>
      <w:r w:rsidRPr="00E339AE">
        <w:rPr>
          <w:rFonts w:ascii="Times New Roman" w:hAnsi="Times New Roman"/>
          <w:b/>
          <w:bCs/>
          <w:sz w:val="28"/>
          <w:szCs w:val="28"/>
          <w:lang w:eastAsia="ru-RU"/>
        </w:rPr>
        <w:t>-9 для производства  земляных работ  при ремонте водопроводных сетей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DA4D7A" w:rsidRPr="00E339AE" w:rsidRDefault="00DA4D7A" w:rsidP="00452556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9AE">
        <w:rPr>
          <w:rFonts w:ascii="Times New Roman" w:hAnsi="Times New Roman"/>
          <w:bCs/>
          <w:sz w:val="28"/>
          <w:szCs w:val="28"/>
          <w:lang w:eastAsia="ru-RU"/>
        </w:rPr>
        <w:t xml:space="preserve">МП «Водоканал»  МО Гулькевичский район обслуживает население 57 населенных пунктов, которые находятся на территории 15 муниципальных образований. Общая протяженность водопроводных сетей 760км. </w:t>
      </w:r>
    </w:p>
    <w:p w:rsidR="00DA4D7A" w:rsidRPr="00E339AE" w:rsidRDefault="00DA4D7A" w:rsidP="00452556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E339AE">
        <w:rPr>
          <w:rFonts w:ascii="Times New Roman" w:hAnsi="Times New Roman"/>
          <w:bCs/>
          <w:sz w:val="28"/>
          <w:szCs w:val="28"/>
          <w:lang w:eastAsia="ru-RU"/>
        </w:rPr>
        <w:t>рокладка водопроводных сетей производится в основном в пределах населенных пунктов, где проходит много подземных коммуникаций и находятся колодцы, производство земляных работ экскаватором ЭО- 2621 с большим объемом ковша не эффективно.</w:t>
      </w:r>
    </w:p>
    <w:p w:rsidR="00DA4D7A" w:rsidRPr="00E339AE" w:rsidRDefault="00DA4D7A" w:rsidP="00452556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9AE">
        <w:rPr>
          <w:rFonts w:ascii="Times New Roman" w:hAnsi="Times New Roman"/>
          <w:bCs/>
          <w:sz w:val="28"/>
          <w:szCs w:val="28"/>
          <w:lang w:eastAsia="ru-RU"/>
        </w:rPr>
        <w:t>В целях сокращения сроков выполнения работ и снижения затрат по привлечению спецтехники сторонних организаций, предприятие рассматривает вариант покупки мини экскаватора</w:t>
      </w:r>
      <w:r w:rsidRPr="00EC721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E339AE">
        <w:rPr>
          <w:rFonts w:ascii="Times New Roman" w:hAnsi="Times New Roman"/>
          <w:bCs/>
          <w:sz w:val="28"/>
          <w:szCs w:val="28"/>
          <w:lang w:val="en-US" w:eastAsia="ru-RU"/>
        </w:rPr>
        <w:t>HYUNDAIR</w:t>
      </w:r>
      <w:r w:rsidRPr="00E339AE">
        <w:rPr>
          <w:rFonts w:ascii="Times New Roman" w:hAnsi="Times New Roman"/>
          <w:bCs/>
          <w:sz w:val="28"/>
          <w:szCs w:val="28"/>
          <w:lang w:eastAsia="ru-RU"/>
        </w:rPr>
        <w:t>27</w:t>
      </w:r>
      <w:r w:rsidRPr="00E339AE">
        <w:rPr>
          <w:rFonts w:ascii="Times New Roman" w:hAnsi="Times New Roman"/>
          <w:bCs/>
          <w:sz w:val="28"/>
          <w:szCs w:val="28"/>
          <w:lang w:val="en-US" w:eastAsia="ru-RU"/>
        </w:rPr>
        <w:t>Z</w:t>
      </w:r>
      <w:r w:rsidRPr="00E339AE">
        <w:rPr>
          <w:rFonts w:ascii="Times New Roman" w:hAnsi="Times New Roman"/>
          <w:bCs/>
          <w:sz w:val="28"/>
          <w:szCs w:val="28"/>
          <w:lang w:eastAsia="ru-RU"/>
        </w:rPr>
        <w:t>-9.</w:t>
      </w:r>
    </w:p>
    <w:p w:rsidR="00DA4D7A" w:rsidRPr="00E339AE" w:rsidRDefault="00DA4D7A" w:rsidP="00452556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Pr="00E339AE">
        <w:rPr>
          <w:rFonts w:ascii="Times New Roman" w:hAnsi="Times New Roman"/>
          <w:bCs/>
          <w:sz w:val="28"/>
          <w:szCs w:val="28"/>
          <w:lang w:eastAsia="ru-RU"/>
        </w:rPr>
        <w:t xml:space="preserve">умма затрат на приобретение техники и заправку топлива составляет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2 027,4 </w:t>
      </w:r>
      <w:r w:rsidRPr="00E339AE">
        <w:rPr>
          <w:rFonts w:ascii="Times New Roman" w:hAnsi="Times New Roman"/>
          <w:bCs/>
          <w:sz w:val="28"/>
          <w:szCs w:val="28"/>
          <w:lang w:eastAsia="ru-RU"/>
        </w:rPr>
        <w:t>т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ыс. </w:t>
      </w:r>
      <w:r w:rsidRPr="00E339AE">
        <w:rPr>
          <w:rFonts w:ascii="Times New Roman" w:hAnsi="Times New Roman"/>
          <w:bCs/>
          <w:sz w:val="28"/>
          <w:szCs w:val="28"/>
          <w:lang w:eastAsia="ru-RU"/>
        </w:rPr>
        <w:t>руб</w:t>
      </w:r>
      <w:r>
        <w:rPr>
          <w:rFonts w:ascii="Times New Roman" w:hAnsi="Times New Roman"/>
          <w:bCs/>
          <w:sz w:val="28"/>
          <w:szCs w:val="28"/>
          <w:lang w:eastAsia="ru-RU"/>
        </w:rPr>
        <w:t>лей</w:t>
      </w:r>
      <w:r w:rsidRPr="00E339AE">
        <w:rPr>
          <w:rFonts w:ascii="Times New Roman" w:hAnsi="Times New Roman"/>
          <w:bCs/>
          <w:sz w:val="28"/>
          <w:szCs w:val="28"/>
          <w:lang w:eastAsia="ru-RU"/>
        </w:rPr>
        <w:t xml:space="preserve">, ожидаемая годовая экономия затрат на услуги экскаватора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1 062,0 </w:t>
      </w:r>
      <w:r w:rsidRPr="00E339AE">
        <w:rPr>
          <w:rFonts w:ascii="Times New Roman" w:hAnsi="Times New Roman"/>
          <w:bCs/>
          <w:sz w:val="28"/>
          <w:szCs w:val="28"/>
          <w:lang w:eastAsia="ru-RU"/>
        </w:rPr>
        <w:t>т</w:t>
      </w:r>
      <w:r>
        <w:rPr>
          <w:rFonts w:ascii="Times New Roman" w:hAnsi="Times New Roman"/>
          <w:bCs/>
          <w:sz w:val="28"/>
          <w:szCs w:val="28"/>
          <w:lang w:eastAsia="ru-RU"/>
        </w:rPr>
        <w:t>ыс.рублей</w:t>
      </w:r>
      <w:r w:rsidRPr="00E339AE">
        <w:rPr>
          <w:rFonts w:ascii="Times New Roman" w:hAnsi="Times New Roman"/>
          <w:bCs/>
          <w:sz w:val="28"/>
          <w:szCs w:val="28"/>
          <w:lang w:eastAsia="ru-RU"/>
        </w:rPr>
        <w:t>, срок окупаемости  1,91 года.</w:t>
      </w:r>
    </w:p>
    <w:p w:rsidR="00DA4D7A" w:rsidRPr="00692611" w:rsidRDefault="00DA4D7A" w:rsidP="00452556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A4D7A" w:rsidRPr="00692611" w:rsidRDefault="00DA4D7A" w:rsidP="00452556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A4D7A" w:rsidRPr="00E339AE" w:rsidRDefault="00DA4D7A" w:rsidP="00452556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07D6">
        <w:rPr>
          <w:rFonts w:ascii="Times New Roman" w:hAnsi="Times New Roman"/>
          <w:bCs/>
          <w:sz w:val="28"/>
          <w:szCs w:val="28"/>
          <w:lang w:eastAsia="ru-RU"/>
        </w:rPr>
        <w:t>Для покупки мини экскаватора</w:t>
      </w:r>
      <w:r w:rsidRPr="00E307D6">
        <w:rPr>
          <w:rFonts w:ascii="Times New Roman" w:hAnsi="Times New Roman"/>
          <w:bCs/>
          <w:sz w:val="28"/>
          <w:szCs w:val="28"/>
          <w:lang w:val="en-US" w:eastAsia="ru-RU"/>
        </w:rPr>
        <w:t>HYUNDAIR</w:t>
      </w:r>
      <w:r w:rsidRPr="00E307D6">
        <w:rPr>
          <w:rFonts w:ascii="Times New Roman" w:hAnsi="Times New Roman"/>
          <w:bCs/>
          <w:sz w:val="28"/>
          <w:szCs w:val="28"/>
          <w:lang w:eastAsia="ru-RU"/>
        </w:rPr>
        <w:t>27</w:t>
      </w:r>
      <w:r w:rsidRPr="00E307D6">
        <w:rPr>
          <w:rFonts w:ascii="Times New Roman" w:hAnsi="Times New Roman"/>
          <w:bCs/>
          <w:sz w:val="28"/>
          <w:szCs w:val="28"/>
          <w:lang w:val="en-US" w:eastAsia="ru-RU"/>
        </w:rPr>
        <w:t>Z</w:t>
      </w:r>
      <w:r w:rsidRPr="00E307D6">
        <w:rPr>
          <w:rFonts w:ascii="Times New Roman" w:hAnsi="Times New Roman"/>
          <w:bCs/>
          <w:sz w:val="28"/>
          <w:szCs w:val="28"/>
          <w:lang w:eastAsia="ru-RU"/>
        </w:rPr>
        <w:t>-9, предприятие будет использовать заемные средства ОАО «Крайинвестбанк», общая сумма платежа по кредиту составит 1665,38т.рублей, переплата  449</w:t>
      </w:r>
      <w:r w:rsidRPr="00E339AE">
        <w:rPr>
          <w:rFonts w:ascii="Times New Roman" w:hAnsi="Times New Roman"/>
          <w:bCs/>
          <w:sz w:val="28"/>
          <w:szCs w:val="28"/>
          <w:lang w:eastAsia="ru-RU"/>
        </w:rPr>
        <w:t xml:space="preserve">,38т.рублей. </w:t>
      </w:r>
    </w:p>
    <w:p w:rsidR="00DA4D7A" w:rsidRDefault="00DA4D7A" w:rsidP="00452556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339AE">
        <w:rPr>
          <w:rFonts w:ascii="Times New Roman" w:hAnsi="Times New Roman"/>
          <w:bCs/>
          <w:sz w:val="28"/>
          <w:szCs w:val="28"/>
          <w:lang w:eastAsia="ru-RU"/>
        </w:rPr>
        <w:t xml:space="preserve">Источник погашения кредита амортизация основных средств МП «Водоканал». </w:t>
      </w:r>
    </w:p>
    <w:p w:rsidR="00DA4D7A" w:rsidRPr="00BB08F5" w:rsidRDefault="00DA4D7A" w:rsidP="00452556">
      <w:pPr>
        <w:tabs>
          <w:tab w:val="left" w:pos="33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С</w:t>
      </w:r>
      <w:r w:rsidRPr="00BB08F5">
        <w:rPr>
          <w:rFonts w:ascii="Times New Roman" w:hAnsi="Times New Roman"/>
          <w:b/>
          <w:sz w:val="28"/>
          <w:szCs w:val="28"/>
          <w:lang w:eastAsia="ar-SA"/>
        </w:rPr>
        <w:t>нижени</w:t>
      </w:r>
      <w:r>
        <w:rPr>
          <w:rFonts w:ascii="Times New Roman" w:hAnsi="Times New Roman"/>
          <w:b/>
          <w:sz w:val="28"/>
          <w:szCs w:val="28"/>
          <w:lang w:eastAsia="ar-SA"/>
        </w:rPr>
        <w:t>е</w:t>
      </w:r>
      <w:r w:rsidRPr="00BB08F5">
        <w:rPr>
          <w:rFonts w:ascii="Times New Roman" w:hAnsi="Times New Roman"/>
          <w:b/>
          <w:sz w:val="28"/>
          <w:szCs w:val="28"/>
          <w:lang w:eastAsia="ar-SA"/>
        </w:rPr>
        <w:t xml:space="preserve"> затрат на услуги инкассации, путем выбора организации предоставившей более выгодные условия.(ОАО «Сбербанк России»)</w:t>
      </w:r>
    </w:p>
    <w:p w:rsidR="00DA4D7A" w:rsidRPr="00BB08F5" w:rsidRDefault="00DA4D7A" w:rsidP="00C36261">
      <w:pPr>
        <w:tabs>
          <w:tab w:val="left" w:pos="330"/>
        </w:tabs>
        <w:suppressAutoHyphens/>
        <w:spacing w:after="0" w:line="240" w:lineRule="auto"/>
        <w:ind w:firstLine="709"/>
        <w:jc w:val="both"/>
        <w:rPr>
          <w:rFonts w:cs="Calibri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По </w:t>
      </w:r>
      <w:r w:rsidRPr="00BB08F5">
        <w:rPr>
          <w:rFonts w:ascii="Times New Roman" w:hAnsi="Times New Roman"/>
          <w:sz w:val="28"/>
          <w:szCs w:val="28"/>
          <w:lang w:eastAsia="ar-SA"/>
        </w:rPr>
        <w:t>договор</w:t>
      </w:r>
      <w:r>
        <w:rPr>
          <w:rFonts w:ascii="Times New Roman" w:hAnsi="Times New Roman"/>
          <w:sz w:val="28"/>
          <w:szCs w:val="28"/>
          <w:lang w:eastAsia="ar-SA"/>
        </w:rPr>
        <w:t xml:space="preserve">у с </w:t>
      </w:r>
      <w:r w:rsidRPr="00BB08F5">
        <w:rPr>
          <w:rFonts w:ascii="Times New Roman" w:hAnsi="Times New Roman"/>
          <w:sz w:val="28"/>
          <w:szCs w:val="28"/>
          <w:lang w:eastAsia="ar-SA"/>
        </w:rPr>
        <w:t>Российск</w:t>
      </w:r>
      <w:r>
        <w:rPr>
          <w:rFonts w:ascii="Times New Roman" w:hAnsi="Times New Roman"/>
          <w:sz w:val="28"/>
          <w:szCs w:val="28"/>
          <w:lang w:eastAsia="ar-SA"/>
        </w:rPr>
        <w:t>им</w:t>
      </w:r>
      <w:r w:rsidRPr="00BB08F5">
        <w:rPr>
          <w:rFonts w:ascii="Times New Roman" w:hAnsi="Times New Roman"/>
          <w:sz w:val="28"/>
          <w:szCs w:val="28"/>
          <w:lang w:eastAsia="ar-SA"/>
        </w:rPr>
        <w:t xml:space="preserve"> объединени</w:t>
      </w:r>
      <w:r>
        <w:rPr>
          <w:rFonts w:ascii="Times New Roman" w:hAnsi="Times New Roman"/>
          <w:sz w:val="28"/>
          <w:szCs w:val="28"/>
          <w:lang w:eastAsia="ar-SA"/>
        </w:rPr>
        <w:t>ем</w:t>
      </w:r>
      <w:r w:rsidRPr="00BB08F5">
        <w:rPr>
          <w:rFonts w:ascii="Times New Roman" w:hAnsi="Times New Roman"/>
          <w:sz w:val="28"/>
          <w:szCs w:val="28"/>
          <w:lang w:eastAsia="ar-SA"/>
        </w:rPr>
        <w:t xml:space="preserve"> инкассации (РОСИНКАС)</w:t>
      </w:r>
      <w:r>
        <w:rPr>
          <w:rFonts w:ascii="Times New Roman" w:hAnsi="Times New Roman"/>
          <w:sz w:val="28"/>
          <w:szCs w:val="28"/>
          <w:lang w:eastAsia="ar-SA"/>
        </w:rPr>
        <w:t xml:space="preserve"> з</w:t>
      </w:r>
      <w:r w:rsidRPr="00BB08F5">
        <w:rPr>
          <w:rFonts w:ascii="Times New Roman" w:hAnsi="Times New Roman"/>
          <w:sz w:val="28"/>
          <w:szCs w:val="28"/>
          <w:lang w:eastAsia="ar-SA"/>
        </w:rPr>
        <w:t>а 8 месяцев 2013 года коммерческий отдел МП«Водоканал» сработал следующим образом: доход (комиссионный сбор) составил 2636,7 тыс.руб</w:t>
      </w:r>
      <w:r>
        <w:rPr>
          <w:rFonts w:ascii="Times New Roman" w:hAnsi="Times New Roman"/>
          <w:sz w:val="28"/>
          <w:szCs w:val="28"/>
          <w:lang w:eastAsia="ar-SA"/>
        </w:rPr>
        <w:t>лей</w:t>
      </w:r>
      <w:r w:rsidRPr="00BB08F5">
        <w:rPr>
          <w:rFonts w:ascii="Times New Roman" w:hAnsi="Times New Roman"/>
          <w:sz w:val="28"/>
          <w:szCs w:val="28"/>
          <w:lang w:eastAsia="ar-SA"/>
        </w:rPr>
        <w:t>, расходы 3521,8 тыс.руб</w:t>
      </w:r>
      <w:r>
        <w:rPr>
          <w:rFonts w:ascii="Times New Roman" w:hAnsi="Times New Roman"/>
          <w:sz w:val="28"/>
          <w:szCs w:val="28"/>
          <w:lang w:eastAsia="ar-SA"/>
        </w:rPr>
        <w:t>лей</w:t>
      </w:r>
      <w:r w:rsidRPr="00BB08F5">
        <w:rPr>
          <w:rFonts w:ascii="Times New Roman" w:hAnsi="Times New Roman"/>
          <w:sz w:val="28"/>
          <w:szCs w:val="28"/>
          <w:lang w:eastAsia="ar-SA"/>
        </w:rPr>
        <w:t xml:space="preserve">, убыток </w:t>
      </w:r>
      <w:r>
        <w:rPr>
          <w:rFonts w:ascii="Times New Roman" w:hAnsi="Times New Roman"/>
          <w:sz w:val="28"/>
          <w:szCs w:val="28"/>
          <w:lang w:eastAsia="ar-SA"/>
        </w:rPr>
        <w:t>составил</w:t>
      </w:r>
      <w:r w:rsidRPr="00BB08F5">
        <w:rPr>
          <w:rFonts w:ascii="Times New Roman" w:hAnsi="Times New Roman"/>
          <w:sz w:val="28"/>
          <w:szCs w:val="28"/>
          <w:lang w:eastAsia="ar-SA"/>
        </w:rPr>
        <w:t xml:space="preserve"> 885,1 тыс. руб</w:t>
      </w:r>
      <w:r w:rsidRPr="000C3DD2">
        <w:rPr>
          <w:rFonts w:ascii="Times New Roman" w:hAnsi="Times New Roman"/>
          <w:sz w:val="28"/>
          <w:szCs w:val="28"/>
          <w:lang w:eastAsia="ar-SA"/>
        </w:rPr>
        <w:t>лей</w:t>
      </w:r>
      <w:r w:rsidRPr="00BB08F5">
        <w:rPr>
          <w:rFonts w:ascii="Times New Roman" w:hAnsi="Times New Roman"/>
          <w:sz w:val="28"/>
          <w:szCs w:val="28"/>
          <w:lang w:eastAsia="ar-SA"/>
        </w:rPr>
        <w:t>.</w:t>
      </w:r>
    </w:p>
    <w:p w:rsidR="00DA4D7A" w:rsidRDefault="00DA4D7A" w:rsidP="00452556">
      <w:pPr>
        <w:tabs>
          <w:tab w:val="left" w:pos="33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В </w:t>
      </w:r>
      <w:r w:rsidRPr="00BB08F5">
        <w:rPr>
          <w:rFonts w:ascii="Times New Roman" w:hAnsi="Times New Roman"/>
          <w:sz w:val="28"/>
          <w:szCs w:val="28"/>
          <w:lang w:eastAsia="ar-SA"/>
        </w:rPr>
        <w:t>сентябр</w:t>
      </w:r>
      <w:r>
        <w:rPr>
          <w:rFonts w:ascii="Times New Roman" w:hAnsi="Times New Roman"/>
          <w:sz w:val="28"/>
          <w:szCs w:val="28"/>
          <w:lang w:eastAsia="ar-SA"/>
        </w:rPr>
        <w:t>е</w:t>
      </w:r>
      <w:r w:rsidRPr="00BB08F5">
        <w:rPr>
          <w:rFonts w:ascii="Times New Roman" w:hAnsi="Times New Roman"/>
          <w:sz w:val="28"/>
          <w:szCs w:val="28"/>
          <w:lang w:eastAsia="ar-SA"/>
        </w:rPr>
        <w:t xml:space="preserve"> 2013 года МП «Водоканал» поступило предложение от заведующего СОЮЛ ДО №8619/0816 Доля А.В</w:t>
      </w:r>
      <w:r>
        <w:rPr>
          <w:rFonts w:ascii="Times New Roman" w:hAnsi="Times New Roman"/>
          <w:sz w:val="28"/>
          <w:szCs w:val="28"/>
          <w:lang w:eastAsia="ar-SA"/>
        </w:rPr>
        <w:t>., п</w:t>
      </w:r>
      <w:r w:rsidRPr="00BB08F5">
        <w:rPr>
          <w:rFonts w:ascii="Times New Roman" w:hAnsi="Times New Roman"/>
          <w:sz w:val="28"/>
          <w:szCs w:val="28"/>
          <w:lang w:eastAsia="ar-SA"/>
        </w:rPr>
        <w:t>ри заключении договора сумма инкассации составит 368 тыс. руб</w:t>
      </w:r>
      <w:r>
        <w:rPr>
          <w:rFonts w:ascii="Times New Roman" w:hAnsi="Times New Roman"/>
          <w:sz w:val="28"/>
          <w:szCs w:val="28"/>
          <w:lang w:eastAsia="ar-SA"/>
        </w:rPr>
        <w:t>лей</w:t>
      </w:r>
      <w:r w:rsidRPr="00BB08F5">
        <w:rPr>
          <w:rFonts w:ascii="Times New Roman" w:hAnsi="Times New Roman"/>
          <w:sz w:val="28"/>
          <w:szCs w:val="28"/>
          <w:lang w:eastAsia="ar-SA"/>
        </w:rPr>
        <w:t>,  или 0,</w:t>
      </w:r>
      <w:r>
        <w:rPr>
          <w:rFonts w:ascii="Times New Roman" w:hAnsi="Times New Roman"/>
          <w:sz w:val="28"/>
          <w:szCs w:val="28"/>
          <w:lang w:eastAsia="ar-SA"/>
        </w:rPr>
        <w:t>2</w:t>
      </w:r>
      <w:r w:rsidRPr="00BB08F5">
        <w:rPr>
          <w:rFonts w:ascii="Times New Roman" w:hAnsi="Times New Roman"/>
          <w:sz w:val="28"/>
          <w:szCs w:val="28"/>
          <w:lang w:eastAsia="ar-SA"/>
        </w:rPr>
        <w:t>%</w:t>
      </w:r>
      <w:r>
        <w:rPr>
          <w:rFonts w:ascii="Times New Roman" w:hAnsi="Times New Roman"/>
          <w:sz w:val="28"/>
          <w:szCs w:val="28"/>
          <w:lang w:eastAsia="ar-SA"/>
        </w:rPr>
        <w:t xml:space="preserve"> от выручки</w:t>
      </w:r>
      <w:r w:rsidRPr="00BB08F5">
        <w:rPr>
          <w:rFonts w:ascii="Times New Roman" w:hAnsi="Times New Roman"/>
          <w:sz w:val="28"/>
          <w:szCs w:val="28"/>
          <w:lang w:eastAsia="ar-SA"/>
        </w:rPr>
        <w:t xml:space="preserve">, снижение затрат по данной статье, составит </w:t>
      </w:r>
      <w:r>
        <w:rPr>
          <w:rFonts w:ascii="Times New Roman" w:hAnsi="Times New Roman"/>
          <w:sz w:val="28"/>
          <w:szCs w:val="28"/>
          <w:lang w:eastAsia="ar-SA"/>
        </w:rPr>
        <w:t xml:space="preserve">1 138,7 </w:t>
      </w:r>
      <w:r w:rsidRPr="00BB08F5">
        <w:rPr>
          <w:rFonts w:ascii="Times New Roman" w:hAnsi="Times New Roman"/>
          <w:sz w:val="28"/>
          <w:szCs w:val="28"/>
          <w:lang w:eastAsia="ar-SA"/>
        </w:rPr>
        <w:t>тыс. руб</w:t>
      </w:r>
      <w:r>
        <w:rPr>
          <w:rFonts w:ascii="Times New Roman" w:hAnsi="Times New Roman"/>
          <w:sz w:val="28"/>
          <w:szCs w:val="28"/>
          <w:lang w:eastAsia="ar-SA"/>
        </w:rPr>
        <w:t>лей</w:t>
      </w:r>
      <w:r w:rsidRPr="00BB08F5">
        <w:rPr>
          <w:rFonts w:ascii="Times New Roman" w:hAnsi="Times New Roman"/>
          <w:sz w:val="28"/>
          <w:szCs w:val="28"/>
          <w:lang w:eastAsia="ar-SA"/>
        </w:rPr>
        <w:t>.</w:t>
      </w:r>
    </w:p>
    <w:p w:rsidR="00DA4D7A" w:rsidRDefault="00DA4D7A" w:rsidP="00452556">
      <w:pPr>
        <w:tabs>
          <w:tab w:val="left" w:pos="33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B08F5">
        <w:rPr>
          <w:rFonts w:ascii="Times New Roman" w:hAnsi="Times New Roman"/>
          <w:sz w:val="28"/>
          <w:szCs w:val="28"/>
          <w:lang w:eastAsia="ar-SA"/>
        </w:rPr>
        <w:t>Услуги банка (прием наличных денежных средств) по факту 8 месяцев 2013 года составили 220,7 тыс.руб</w:t>
      </w:r>
      <w:r>
        <w:rPr>
          <w:rFonts w:ascii="Times New Roman" w:hAnsi="Times New Roman"/>
          <w:sz w:val="28"/>
          <w:szCs w:val="28"/>
          <w:lang w:eastAsia="ar-SA"/>
        </w:rPr>
        <w:t>лей</w:t>
      </w:r>
      <w:r w:rsidRPr="00BB08F5">
        <w:rPr>
          <w:rFonts w:ascii="Times New Roman" w:hAnsi="Times New Roman"/>
          <w:sz w:val="28"/>
          <w:szCs w:val="28"/>
          <w:lang w:eastAsia="ar-SA"/>
        </w:rPr>
        <w:t>, на новых условиях сумма составит 430,9 тыс.руб</w:t>
      </w:r>
      <w:r>
        <w:rPr>
          <w:rFonts w:ascii="Times New Roman" w:hAnsi="Times New Roman"/>
          <w:sz w:val="28"/>
          <w:szCs w:val="28"/>
          <w:lang w:eastAsia="ar-SA"/>
        </w:rPr>
        <w:t>лей</w:t>
      </w:r>
      <w:r w:rsidRPr="00BB08F5">
        <w:rPr>
          <w:rFonts w:ascii="Times New Roman" w:hAnsi="Times New Roman"/>
          <w:sz w:val="28"/>
          <w:szCs w:val="28"/>
          <w:lang w:eastAsia="ar-SA"/>
        </w:rPr>
        <w:t>, увеличение затрат по данной статье 210,2 тыс.руб</w:t>
      </w:r>
      <w:r>
        <w:rPr>
          <w:rFonts w:ascii="Times New Roman" w:hAnsi="Times New Roman"/>
          <w:sz w:val="28"/>
          <w:szCs w:val="28"/>
          <w:lang w:eastAsia="ar-SA"/>
        </w:rPr>
        <w:t>лей</w:t>
      </w:r>
      <w:r w:rsidRPr="00BB08F5">
        <w:rPr>
          <w:rFonts w:ascii="Times New Roman" w:hAnsi="Times New Roman"/>
          <w:sz w:val="28"/>
          <w:szCs w:val="28"/>
          <w:lang w:eastAsia="ar-SA"/>
        </w:rPr>
        <w:t xml:space="preserve">. </w:t>
      </w:r>
    </w:p>
    <w:p w:rsidR="00DA4D7A" w:rsidRPr="00BB08F5" w:rsidRDefault="00DA4D7A" w:rsidP="00452556">
      <w:pPr>
        <w:tabs>
          <w:tab w:val="left" w:pos="33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B08F5">
        <w:rPr>
          <w:rFonts w:ascii="Times New Roman" w:hAnsi="Times New Roman"/>
          <w:sz w:val="28"/>
          <w:szCs w:val="28"/>
          <w:lang w:eastAsia="ar-SA"/>
        </w:rPr>
        <w:t>Общая сумма снижения затрат по этим статьям за 8 месяцев 2013 года928,6 тыс.руб</w:t>
      </w:r>
      <w:r w:rsidRPr="00C36261">
        <w:rPr>
          <w:rFonts w:ascii="Times New Roman" w:hAnsi="Times New Roman"/>
          <w:sz w:val="28"/>
          <w:szCs w:val="28"/>
          <w:lang w:eastAsia="ar-SA"/>
        </w:rPr>
        <w:t>лей</w:t>
      </w:r>
      <w:r w:rsidRPr="00BB08F5">
        <w:rPr>
          <w:rFonts w:ascii="Times New Roman" w:hAnsi="Times New Roman"/>
          <w:sz w:val="28"/>
          <w:szCs w:val="28"/>
          <w:lang w:eastAsia="ar-SA"/>
        </w:rPr>
        <w:t xml:space="preserve">. В пересчете на год снижение затрат </w:t>
      </w:r>
      <w:r w:rsidRPr="00C36261">
        <w:rPr>
          <w:rFonts w:ascii="Times New Roman" w:hAnsi="Times New Roman"/>
          <w:sz w:val="28"/>
          <w:szCs w:val="28"/>
          <w:lang w:eastAsia="ar-SA"/>
        </w:rPr>
        <w:t xml:space="preserve">составит 1 089,4 </w:t>
      </w:r>
      <w:r w:rsidRPr="00BB08F5">
        <w:rPr>
          <w:rFonts w:ascii="Times New Roman" w:hAnsi="Times New Roman"/>
          <w:sz w:val="28"/>
          <w:szCs w:val="28"/>
          <w:lang w:eastAsia="ar-SA"/>
        </w:rPr>
        <w:t>т</w:t>
      </w:r>
      <w:r w:rsidRPr="00C36261">
        <w:rPr>
          <w:rFonts w:ascii="Times New Roman" w:hAnsi="Times New Roman"/>
          <w:sz w:val="28"/>
          <w:szCs w:val="28"/>
          <w:lang w:eastAsia="ar-SA"/>
        </w:rPr>
        <w:t>ыс</w:t>
      </w:r>
      <w:r w:rsidRPr="00BB08F5">
        <w:rPr>
          <w:rFonts w:ascii="Times New Roman" w:hAnsi="Times New Roman"/>
          <w:sz w:val="28"/>
          <w:szCs w:val="28"/>
          <w:lang w:eastAsia="ar-SA"/>
        </w:rPr>
        <w:t>.рублей.</w:t>
      </w:r>
    </w:p>
    <w:p w:rsidR="00DA4D7A" w:rsidRDefault="00DA4D7A" w:rsidP="00452556">
      <w:pPr>
        <w:tabs>
          <w:tab w:val="left" w:pos="33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DA4D7A" w:rsidRDefault="00DA4D7A" w:rsidP="00452556">
      <w:pPr>
        <w:tabs>
          <w:tab w:val="left" w:pos="33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Р</w:t>
      </w:r>
      <w:r w:rsidRPr="00297BFF">
        <w:rPr>
          <w:rFonts w:ascii="Times New Roman" w:hAnsi="Times New Roman"/>
          <w:b/>
          <w:sz w:val="28"/>
          <w:szCs w:val="28"/>
          <w:lang w:eastAsia="ar-SA"/>
        </w:rPr>
        <w:t>емонт водопроводных сетей хозспособом в поселениях муниципального образования Гулькевичский район</w:t>
      </w:r>
      <w:r>
        <w:rPr>
          <w:rFonts w:ascii="Times New Roman" w:hAnsi="Times New Roman"/>
          <w:b/>
          <w:sz w:val="28"/>
          <w:szCs w:val="28"/>
          <w:lang w:eastAsia="ar-SA"/>
        </w:rPr>
        <w:t>.</w:t>
      </w:r>
    </w:p>
    <w:p w:rsidR="00DA4D7A" w:rsidRDefault="00DA4D7A" w:rsidP="004525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BFF">
        <w:rPr>
          <w:rFonts w:ascii="Times New Roman" w:hAnsi="Times New Roman"/>
          <w:sz w:val="28"/>
          <w:szCs w:val="28"/>
        </w:rPr>
        <w:t>Обоснованные расходы и неучтенные потери воды по МП «Водоканал» за 1 полугодие 2013 года составили  3647,3т</w:t>
      </w:r>
      <w:r>
        <w:rPr>
          <w:rFonts w:ascii="Times New Roman" w:hAnsi="Times New Roman"/>
          <w:sz w:val="28"/>
          <w:szCs w:val="28"/>
        </w:rPr>
        <w:t xml:space="preserve">ыс. куб. </w:t>
      </w:r>
      <w:r w:rsidRPr="00297BFF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</w:t>
      </w:r>
      <w:r w:rsidRPr="00297BFF">
        <w:rPr>
          <w:rFonts w:ascii="Times New Roman" w:hAnsi="Times New Roman"/>
          <w:sz w:val="28"/>
          <w:szCs w:val="28"/>
        </w:rPr>
        <w:t xml:space="preserve"> или  45,</w:t>
      </w:r>
      <w:r>
        <w:rPr>
          <w:rFonts w:ascii="Times New Roman" w:hAnsi="Times New Roman"/>
          <w:sz w:val="28"/>
          <w:szCs w:val="28"/>
        </w:rPr>
        <w:t>6</w:t>
      </w:r>
      <w:r w:rsidRPr="00297BFF">
        <w:rPr>
          <w:rFonts w:ascii="Times New Roman" w:hAnsi="Times New Roman"/>
          <w:sz w:val="28"/>
          <w:szCs w:val="28"/>
        </w:rPr>
        <w:t>%, в том числе потери воды из водопроводных сетей при авариях и повреждениях  807,8т</w:t>
      </w:r>
      <w:r>
        <w:rPr>
          <w:rFonts w:ascii="Times New Roman" w:hAnsi="Times New Roman"/>
          <w:sz w:val="28"/>
          <w:szCs w:val="28"/>
        </w:rPr>
        <w:t>ыс</w:t>
      </w:r>
      <w:r w:rsidRPr="00297BF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куб. </w:t>
      </w:r>
      <w:r w:rsidRPr="00297BFF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</w:t>
      </w:r>
      <w:r w:rsidRPr="00297BFF">
        <w:rPr>
          <w:rFonts w:ascii="Times New Roman" w:hAnsi="Times New Roman"/>
          <w:sz w:val="28"/>
          <w:szCs w:val="28"/>
        </w:rPr>
        <w:t xml:space="preserve"> воды, или  20,</w:t>
      </w:r>
      <w:r>
        <w:rPr>
          <w:rFonts w:ascii="Times New Roman" w:hAnsi="Times New Roman"/>
          <w:sz w:val="28"/>
          <w:szCs w:val="28"/>
        </w:rPr>
        <w:t>2</w:t>
      </w:r>
      <w:r w:rsidRPr="00297BFF">
        <w:rPr>
          <w:rFonts w:ascii="Times New Roman" w:hAnsi="Times New Roman"/>
          <w:sz w:val="28"/>
          <w:szCs w:val="28"/>
        </w:rPr>
        <w:t xml:space="preserve">%. </w:t>
      </w:r>
    </w:p>
    <w:p w:rsidR="00DA4D7A" w:rsidRDefault="00DA4D7A" w:rsidP="004525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Для снижения потерь разработан ряд мероприятий. В 2013 году было заменено ветхих сетей и трубопроводов </w:t>
      </w:r>
      <w:smartTag w:uri="urn:schemas-microsoft-com:office:smarttags" w:element="metricconverter">
        <w:smartTagPr>
          <w:attr w:name="ProductID" w:val="10,8 км"/>
        </w:smartTagPr>
        <w:r>
          <w:rPr>
            <w:rFonts w:ascii="Times New Roman" w:hAnsi="Times New Roman"/>
            <w:color w:val="000000"/>
            <w:sz w:val="28"/>
            <w:szCs w:val="28"/>
            <w:lang w:eastAsia="ru-RU"/>
          </w:rPr>
          <w:t>10,8 км</w:t>
        </w:r>
      </w:smartTag>
      <w:r>
        <w:rPr>
          <w:rFonts w:ascii="Times New Roman" w:hAnsi="Times New Roman"/>
          <w:color w:val="000000"/>
          <w:sz w:val="28"/>
          <w:szCs w:val="28"/>
          <w:lang w:eastAsia="ru-RU"/>
        </w:rPr>
        <w:t>. Произведена замена запорной арматуры в количестве 99 единиц. Произведен ремонт 25 водозаборных сооружений: заменены насосное оборудование, произведена замена водонапорных башен, установлена автоматическая система управления, установлена автономная дизельная электростанция.</w:t>
      </w:r>
    </w:p>
    <w:p w:rsidR="00DA4D7A" w:rsidRDefault="00DA4D7A" w:rsidP="00452556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DA4D7A" w:rsidRPr="00814B9C" w:rsidRDefault="00DA4D7A" w:rsidP="00452556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814B9C">
        <w:rPr>
          <w:rFonts w:ascii="Times New Roman" w:hAnsi="Times New Roman"/>
          <w:b/>
          <w:sz w:val="28"/>
          <w:szCs w:val="28"/>
        </w:rPr>
        <w:t>Межтарифная разница за 2013 год по МП «Водоканал»</w:t>
      </w:r>
    </w:p>
    <w:p w:rsidR="00DA4D7A" w:rsidRDefault="00DA4D7A" w:rsidP="0045255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вступлением в силу Приказа РЭК  от 28 августа 2013 года с сентября месяца во всех поселениях, кроме Пушкинского сельского поселения введен единый экономически обоснованный тариф. В связи с этим межтарифная разница за 2013 год уменьшится на 3 741,4 тыс. рубля.</w:t>
      </w:r>
    </w:p>
    <w:p w:rsidR="00DA4D7A" w:rsidRDefault="00DA4D7A" w:rsidP="0045255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DA4D7A" w:rsidRPr="00947368" w:rsidRDefault="00DA4D7A" w:rsidP="0045255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947368">
        <w:rPr>
          <w:rFonts w:ascii="Times New Roman" w:hAnsi="Times New Roman" w:cs="Arial"/>
          <w:sz w:val="28"/>
          <w:szCs w:val="28"/>
          <w:lang w:eastAsia="ru-RU"/>
        </w:rPr>
        <w:t>Так же в сентябре 2013 года, по заданию прокуратуры Гулькевичского района, Контрольно-счетная палата проводила проверку отдельных вопросов финансово-хозяйственной деятельности МП «Водоканал» Гулькевичского района за 2011, 2012 годы и истекший период 2013 года.</w:t>
      </w:r>
    </w:p>
    <w:p w:rsidR="00DA4D7A" w:rsidRPr="00947368" w:rsidRDefault="00DA4D7A" w:rsidP="0045255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Arial"/>
          <w:sz w:val="28"/>
          <w:szCs w:val="28"/>
          <w:lang w:eastAsia="ru-RU"/>
        </w:rPr>
      </w:pPr>
    </w:p>
    <w:p w:rsidR="00DA4D7A" w:rsidRPr="00692611" w:rsidRDefault="00DA4D7A" w:rsidP="00C3626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DA4D7A" w:rsidRPr="00947368" w:rsidRDefault="00DA4D7A" w:rsidP="00C36261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47368">
        <w:rPr>
          <w:rFonts w:ascii="Times New Roman" w:hAnsi="Times New Roman"/>
          <w:b/>
          <w:sz w:val="28"/>
          <w:szCs w:val="28"/>
        </w:rPr>
        <w:t>Проверка соблюдения МП «Водоканал» требований соблюдения Федерального закона от 18.07.2011 г. № 223-ФЗ «О закупках товаров, работ и услуг отдельными видами юридических лиц».</w:t>
      </w:r>
    </w:p>
    <w:p w:rsidR="00DA4D7A" w:rsidRPr="00947368" w:rsidRDefault="00DA4D7A" w:rsidP="00C3626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7368">
        <w:rPr>
          <w:rFonts w:ascii="Times New Roman" w:hAnsi="Times New Roman"/>
          <w:sz w:val="28"/>
          <w:szCs w:val="28"/>
        </w:rPr>
        <w:t xml:space="preserve">Деятельность по закупке товаров, работ, услуг для нужд МП «Водоканал» регулируется Федеральным законом от 18 июля </w:t>
      </w:r>
      <w:smartTag w:uri="urn:schemas-microsoft-com:office:smarttags" w:element="metricconverter">
        <w:smartTagPr>
          <w:attr w:name="ProductID" w:val="2011 г"/>
        </w:smartTagPr>
        <w:r w:rsidRPr="00947368">
          <w:rPr>
            <w:rFonts w:ascii="Times New Roman" w:hAnsi="Times New Roman"/>
            <w:sz w:val="28"/>
            <w:szCs w:val="28"/>
          </w:rPr>
          <w:t>2011 г</w:t>
        </w:r>
      </w:smartTag>
      <w:r w:rsidRPr="00947368">
        <w:rPr>
          <w:rFonts w:ascii="Times New Roman" w:hAnsi="Times New Roman"/>
          <w:sz w:val="28"/>
          <w:szCs w:val="28"/>
        </w:rPr>
        <w:t>. № 223-ФЗ «О закупках товаров, работ, услуг отдельными видами юридических лиц», а также принятым на основании его Положением «О закупке товаров, работ, услуг для нужд МП «Водоканал».</w:t>
      </w:r>
    </w:p>
    <w:p w:rsidR="00DA4D7A" w:rsidRDefault="00DA4D7A" w:rsidP="000631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7368">
        <w:rPr>
          <w:rFonts w:ascii="Times New Roman" w:hAnsi="Times New Roman"/>
          <w:sz w:val="28"/>
          <w:szCs w:val="28"/>
        </w:rPr>
        <w:t xml:space="preserve">При проверке соблюдения законодательства по размещению заказов, нарушений не выявлено. </w:t>
      </w:r>
    </w:p>
    <w:p w:rsidR="00DA4D7A" w:rsidRPr="000631F4" w:rsidRDefault="00DA4D7A" w:rsidP="000631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31F4">
        <w:rPr>
          <w:rFonts w:ascii="Times New Roman" w:hAnsi="Times New Roman"/>
          <w:sz w:val="28"/>
          <w:szCs w:val="28"/>
        </w:rPr>
        <w:t>В 2014 году предприятие продолж</w:t>
      </w:r>
      <w:r>
        <w:rPr>
          <w:rFonts w:ascii="Times New Roman" w:hAnsi="Times New Roman"/>
          <w:sz w:val="28"/>
          <w:szCs w:val="28"/>
        </w:rPr>
        <w:t>ит</w:t>
      </w:r>
      <w:r w:rsidRPr="000631F4">
        <w:rPr>
          <w:rFonts w:ascii="Times New Roman" w:hAnsi="Times New Roman"/>
          <w:sz w:val="28"/>
          <w:szCs w:val="28"/>
        </w:rPr>
        <w:t xml:space="preserve"> работать по Федеральному закону от 18.07.2011 г. № 223-ФЗ «О закупках товаров, работ и услуг отдельными видами юридических лиц», но при получении </w:t>
      </w:r>
      <w:r w:rsidRPr="00947368">
        <w:rPr>
          <w:rFonts w:ascii="Times New Roman" w:hAnsi="Times New Roman"/>
          <w:sz w:val="28"/>
          <w:szCs w:val="28"/>
        </w:rPr>
        <w:t>средств из бюджет</w:t>
      </w:r>
      <w:r w:rsidRPr="000631F4">
        <w:rPr>
          <w:rFonts w:ascii="Times New Roman" w:hAnsi="Times New Roman"/>
          <w:sz w:val="28"/>
          <w:szCs w:val="28"/>
        </w:rPr>
        <w:t>а муниципального образования Гулькевичский район</w:t>
      </w:r>
      <w:r w:rsidRPr="00947368">
        <w:rPr>
          <w:rFonts w:ascii="Times New Roman" w:hAnsi="Times New Roman"/>
          <w:sz w:val="28"/>
          <w:szCs w:val="28"/>
        </w:rPr>
        <w:t xml:space="preserve"> на осуществление капитальных вложений в объекты мун</w:t>
      </w:r>
      <w:r w:rsidRPr="000631F4">
        <w:rPr>
          <w:rFonts w:ascii="Times New Roman" w:hAnsi="Times New Roman"/>
          <w:sz w:val="28"/>
          <w:szCs w:val="28"/>
        </w:rPr>
        <w:t>иципальной собственности,</w:t>
      </w:r>
      <w:r>
        <w:rPr>
          <w:rFonts w:ascii="Times New Roman" w:hAnsi="Times New Roman"/>
          <w:sz w:val="28"/>
          <w:szCs w:val="28"/>
        </w:rPr>
        <w:t xml:space="preserve"> будут </w:t>
      </w:r>
      <w:r w:rsidRPr="00947368">
        <w:rPr>
          <w:rFonts w:ascii="Times New Roman" w:hAnsi="Times New Roman"/>
          <w:sz w:val="28"/>
          <w:szCs w:val="28"/>
        </w:rPr>
        <w:t xml:space="preserve">применяться положения </w:t>
      </w:r>
      <w:r w:rsidRPr="000631F4">
        <w:rPr>
          <w:rFonts w:ascii="Times New Roman" w:hAnsi="Times New Roman"/>
          <w:sz w:val="28"/>
          <w:szCs w:val="28"/>
        </w:rPr>
        <w:t xml:space="preserve">Федерального закона от 5 апреля </w:t>
      </w:r>
      <w:smartTag w:uri="urn:schemas-microsoft-com:office:smarttags" w:element="metricconverter">
        <w:smartTagPr>
          <w:attr w:name="ProductID" w:val="2013 г"/>
        </w:smartTagPr>
        <w:r w:rsidRPr="000631F4">
          <w:rPr>
            <w:rFonts w:ascii="Times New Roman" w:hAnsi="Times New Roman"/>
            <w:sz w:val="28"/>
            <w:szCs w:val="28"/>
          </w:rPr>
          <w:t>2013 г</w:t>
        </w:r>
      </w:smartTag>
      <w:r w:rsidRPr="000631F4">
        <w:rPr>
          <w:rFonts w:ascii="Times New Roman" w:hAnsi="Times New Roman"/>
          <w:sz w:val="28"/>
          <w:szCs w:val="28"/>
        </w:rPr>
        <w:t>. N 44-ФЗ "О контрактной системе в сфере закупок товаров, работ, услуг для обеспечения государственных и муниципальных нужд"</w:t>
      </w:r>
    </w:p>
    <w:p w:rsidR="00DA4D7A" w:rsidRPr="000631F4" w:rsidRDefault="00DA4D7A" w:rsidP="000631F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A4D7A" w:rsidRPr="00317AAB" w:rsidRDefault="00DA4D7A" w:rsidP="00C36261">
      <w:pPr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  <w:r w:rsidRPr="00317AAB">
        <w:rPr>
          <w:rFonts w:ascii="Times New Roman" w:hAnsi="Times New Roman"/>
          <w:b/>
          <w:sz w:val="28"/>
          <w:szCs w:val="28"/>
        </w:rPr>
        <w:t>Проверка порядка начисления платы за водоснабжение при наличии у потребителей индивидуальных приборов учета и отсутствии  общедомового прибора учета.</w:t>
      </w:r>
    </w:p>
    <w:p w:rsidR="00DA4D7A" w:rsidRDefault="00DA4D7A" w:rsidP="00C3626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17AAB">
        <w:rPr>
          <w:rFonts w:ascii="Times New Roman" w:hAnsi="Times New Roman"/>
          <w:sz w:val="28"/>
          <w:szCs w:val="28"/>
        </w:rPr>
        <w:t>По состоянию на 01.09.2013 года  на территории Гулькевичского района из числа потребителей МП «Водоканал» осталось девять многоквартирных домов, не оборудованных общедомовыми приборами учета.</w:t>
      </w:r>
    </w:p>
    <w:p w:rsidR="00DA4D7A" w:rsidRPr="00317AAB" w:rsidRDefault="00DA4D7A" w:rsidP="0051708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17AAB">
        <w:rPr>
          <w:rFonts w:ascii="Times New Roman" w:hAnsi="Times New Roman"/>
          <w:sz w:val="28"/>
          <w:szCs w:val="28"/>
        </w:rPr>
        <w:t>Абонент</w:t>
      </w:r>
      <w:r>
        <w:rPr>
          <w:rFonts w:ascii="Times New Roman" w:hAnsi="Times New Roman"/>
          <w:sz w:val="28"/>
          <w:szCs w:val="28"/>
        </w:rPr>
        <w:t>ам</w:t>
      </w:r>
      <w:r w:rsidRPr="00317AAB">
        <w:rPr>
          <w:rFonts w:ascii="Times New Roman" w:hAnsi="Times New Roman"/>
          <w:sz w:val="28"/>
          <w:szCs w:val="28"/>
        </w:rPr>
        <w:t xml:space="preserve"> с индивидуальными приборами учета</w:t>
      </w:r>
      <w:r>
        <w:rPr>
          <w:rFonts w:ascii="Times New Roman" w:hAnsi="Times New Roman"/>
          <w:sz w:val="28"/>
          <w:szCs w:val="28"/>
        </w:rPr>
        <w:t>,</w:t>
      </w:r>
      <w:r w:rsidRPr="00317AAB">
        <w:rPr>
          <w:rFonts w:ascii="Times New Roman" w:hAnsi="Times New Roman"/>
          <w:sz w:val="28"/>
          <w:szCs w:val="28"/>
        </w:rPr>
        <w:t xml:space="preserve"> начисление за воду осуществляется согласно показаниям приборов учета</w:t>
      </w:r>
      <w:r>
        <w:rPr>
          <w:rFonts w:ascii="Times New Roman" w:hAnsi="Times New Roman"/>
          <w:sz w:val="28"/>
          <w:szCs w:val="28"/>
        </w:rPr>
        <w:t>.</w:t>
      </w:r>
      <w:r w:rsidRPr="00317AAB">
        <w:rPr>
          <w:rFonts w:ascii="Times New Roman" w:hAnsi="Times New Roman"/>
          <w:sz w:val="28"/>
          <w:szCs w:val="28"/>
        </w:rPr>
        <w:t xml:space="preserve"> Абонент</w:t>
      </w:r>
      <w:r>
        <w:rPr>
          <w:rFonts w:ascii="Times New Roman" w:hAnsi="Times New Roman"/>
          <w:sz w:val="28"/>
          <w:szCs w:val="28"/>
        </w:rPr>
        <w:t>ам без</w:t>
      </w:r>
      <w:r w:rsidRPr="00317AAB">
        <w:rPr>
          <w:rFonts w:ascii="Times New Roman" w:hAnsi="Times New Roman"/>
          <w:sz w:val="28"/>
          <w:szCs w:val="28"/>
        </w:rPr>
        <w:t xml:space="preserve"> индивидуальны</w:t>
      </w:r>
      <w:r>
        <w:rPr>
          <w:rFonts w:ascii="Times New Roman" w:hAnsi="Times New Roman"/>
          <w:sz w:val="28"/>
          <w:szCs w:val="28"/>
        </w:rPr>
        <w:t>х</w:t>
      </w:r>
      <w:r w:rsidRPr="00317AAB">
        <w:rPr>
          <w:rFonts w:ascii="Times New Roman" w:hAnsi="Times New Roman"/>
          <w:sz w:val="28"/>
          <w:szCs w:val="28"/>
        </w:rPr>
        <w:t xml:space="preserve"> прибор</w:t>
      </w:r>
      <w:r>
        <w:rPr>
          <w:rFonts w:ascii="Times New Roman" w:hAnsi="Times New Roman"/>
          <w:sz w:val="28"/>
          <w:szCs w:val="28"/>
        </w:rPr>
        <w:t>ов</w:t>
      </w:r>
      <w:r w:rsidRPr="00317AAB">
        <w:rPr>
          <w:rFonts w:ascii="Times New Roman" w:hAnsi="Times New Roman"/>
          <w:sz w:val="28"/>
          <w:szCs w:val="28"/>
        </w:rPr>
        <w:t xml:space="preserve"> учета</w:t>
      </w:r>
      <w:r>
        <w:rPr>
          <w:rFonts w:ascii="Times New Roman" w:hAnsi="Times New Roman"/>
          <w:sz w:val="28"/>
          <w:szCs w:val="28"/>
        </w:rPr>
        <w:t>, начисление производится</w:t>
      </w:r>
      <w:r w:rsidRPr="00317AAB">
        <w:rPr>
          <w:rFonts w:ascii="Times New Roman" w:hAnsi="Times New Roman"/>
          <w:sz w:val="28"/>
          <w:szCs w:val="28"/>
        </w:rPr>
        <w:t xml:space="preserve"> по нормативам. </w:t>
      </w:r>
    </w:p>
    <w:p w:rsidR="00DA4D7A" w:rsidRDefault="00DA4D7A" w:rsidP="00452556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Arial"/>
          <w:b/>
          <w:sz w:val="28"/>
          <w:szCs w:val="28"/>
          <w:lang w:eastAsia="ru-RU"/>
        </w:rPr>
      </w:pPr>
    </w:p>
    <w:p w:rsidR="00DA4D7A" w:rsidRPr="00317AAB" w:rsidRDefault="00DA4D7A" w:rsidP="004434B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Arial"/>
          <w:b/>
          <w:sz w:val="28"/>
          <w:szCs w:val="28"/>
          <w:lang w:eastAsia="ru-RU"/>
        </w:rPr>
      </w:pPr>
      <w:r w:rsidRPr="00317AAB">
        <w:rPr>
          <w:rFonts w:ascii="Times New Roman" w:hAnsi="Times New Roman" w:cs="Arial"/>
          <w:b/>
          <w:sz w:val="28"/>
          <w:szCs w:val="28"/>
          <w:lang w:eastAsia="ru-RU"/>
        </w:rPr>
        <w:t>Проверка дебиторской и кредиторской задолженности</w:t>
      </w:r>
      <w:r>
        <w:rPr>
          <w:rFonts w:ascii="Times New Roman" w:hAnsi="Times New Roman" w:cs="Arial"/>
          <w:b/>
          <w:sz w:val="28"/>
          <w:szCs w:val="28"/>
          <w:lang w:eastAsia="ru-RU"/>
        </w:rPr>
        <w:t>.</w:t>
      </w:r>
    </w:p>
    <w:p w:rsidR="00DA4D7A" w:rsidRDefault="00DA4D7A" w:rsidP="004434B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A4D7A" w:rsidRPr="00E307D6" w:rsidRDefault="00DA4D7A" w:rsidP="004434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07D6">
        <w:rPr>
          <w:rFonts w:ascii="Times New Roman" w:hAnsi="Times New Roman"/>
          <w:b/>
          <w:sz w:val="28"/>
          <w:szCs w:val="28"/>
          <w:lang w:eastAsia="ru-RU"/>
        </w:rPr>
        <w:t>Кредиторская задолженность</w:t>
      </w:r>
      <w:r w:rsidRPr="00E307D6">
        <w:rPr>
          <w:rFonts w:ascii="Times New Roman" w:hAnsi="Times New Roman"/>
          <w:sz w:val="28"/>
          <w:szCs w:val="28"/>
          <w:lang w:eastAsia="ru-RU"/>
        </w:rPr>
        <w:t xml:space="preserve"> МП «Водоканал» по состоянию на 01.09.2013 года составляла </w:t>
      </w:r>
      <w:r w:rsidRPr="00E307D6">
        <w:rPr>
          <w:rFonts w:ascii="Times New Roman" w:hAnsi="Times New Roman"/>
          <w:b/>
          <w:sz w:val="28"/>
          <w:szCs w:val="28"/>
          <w:lang w:eastAsia="ru-RU"/>
        </w:rPr>
        <w:t>17 263,0 тыс. рублей</w:t>
      </w:r>
      <w:r w:rsidRPr="00E307D6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DA4D7A" w:rsidRPr="00E307D6" w:rsidRDefault="00DA4D7A" w:rsidP="004525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07D6">
        <w:rPr>
          <w:rFonts w:ascii="Times New Roman" w:hAnsi="Times New Roman"/>
          <w:sz w:val="28"/>
          <w:szCs w:val="28"/>
          <w:lang w:eastAsia="ru-RU"/>
        </w:rPr>
        <w:t xml:space="preserve">Значительный удельный вес в составе кредиторской задолженности составляют расчеты с поставщиками и подрядчиками: на начало проверяемого периода - 1 407,0 тыс. рублей или 14,1 %, на конец – 4 383,0 тыс. рублей или 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E307D6">
        <w:rPr>
          <w:rFonts w:ascii="Times New Roman" w:hAnsi="Times New Roman"/>
          <w:sz w:val="28"/>
          <w:szCs w:val="28"/>
          <w:lang w:eastAsia="ru-RU"/>
        </w:rPr>
        <w:t>25 %.</w:t>
      </w:r>
    </w:p>
    <w:p w:rsidR="00DA4D7A" w:rsidRDefault="00DA4D7A" w:rsidP="004525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833BD">
        <w:rPr>
          <w:rFonts w:ascii="Times New Roman" w:hAnsi="Times New Roman"/>
          <w:b/>
          <w:sz w:val="28"/>
          <w:szCs w:val="28"/>
          <w:lang w:eastAsia="ru-RU"/>
        </w:rPr>
        <w:t>Дебиторская задолженность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317AAB">
        <w:rPr>
          <w:rFonts w:ascii="Times New Roman" w:hAnsi="Times New Roman"/>
          <w:sz w:val="28"/>
          <w:szCs w:val="28"/>
          <w:lang w:eastAsia="ru-RU"/>
        </w:rPr>
        <w:t>о состоянию на 01.</w:t>
      </w:r>
      <w:r>
        <w:rPr>
          <w:rFonts w:ascii="Times New Roman" w:hAnsi="Times New Roman"/>
          <w:sz w:val="28"/>
          <w:szCs w:val="28"/>
          <w:lang w:eastAsia="ru-RU"/>
        </w:rPr>
        <w:t>10</w:t>
      </w:r>
      <w:r w:rsidRPr="00317AAB">
        <w:rPr>
          <w:rFonts w:ascii="Times New Roman" w:hAnsi="Times New Roman"/>
          <w:sz w:val="28"/>
          <w:szCs w:val="28"/>
          <w:lang w:eastAsia="ru-RU"/>
        </w:rPr>
        <w:t xml:space="preserve">.2013 года составила </w:t>
      </w:r>
      <w:r w:rsidRPr="00E2444B">
        <w:rPr>
          <w:rFonts w:ascii="Times New Roman" w:hAnsi="Times New Roman"/>
          <w:b/>
          <w:sz w:val="28"/>
          <w:szCs w:val="28"/>
          <w:lang w:eastAsia="ru-RU"/>
        </w:rPr>
        <w:t>18 134,0 тыс. рублей</w:t>
      </w:r>
      <w:r w:rsidRPr="00317AAB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317AAB">
        <w:rPr>
          <w:rFonts w:ascii="Times New Roman" w:hAnsi="Times New Roman"/>
          <w:sz w:val="28"/>
          <w:szCs w:val="28"/>
          <w:lang w:eastAsia="ru-RU"/>
        </w:rPr>
        <w:t>сновн</w:t>
      </w:r>
      <w:r>
        <w:rPr>
          <w:rFonts w:ascii="Times New Roman" w:hAnsi="Times New Roman"/>
          <w:sz w:val="28"/>
          <w:szCs w:val="28"/>
          <w:lang w:eastAsia="ru-RU"/>
        </w:rPr>
        <w:t>ая</w:t>
      </w:r>
      <w:r w:rsidRPr="00317AAB">
        <w:rPr>
          <w:rFonts w:ascii="Times New Roman" w:hAnsi="Times New Roman"/>
          <w:sz w:val="28"/>
          <w:szCs w:val="28"/>
          <w:lang w:eastAsia="ru-RU"/>
        </w:rPr>
        <w:t xml:space="preserve"> дол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317AAB">
        <w:rPr>
          <w:rFonts w:ascii="Times New Roman" w:hAnsi="Times New Roman"/>
          <w:sz w:val="28"/>
          <w:szCs w:val="28"/>
          <w:lang w:eastAsia="ru-RU"/>
        </w:rPr>
        <w:t xml:space="preserve"> дебиторской задолженности составляет задолженность по расчетам с </w:t>
      </w:r>
      <w:r>
        <w:rPr>
          <w:rFonts w:ascii="Times New Roman" w:hAnsi="Times New Roman"/>
          <w:sz w:val="28"/>
          <w:szCs w:val="28"/>
          <w:lang w:eastAsia="ru-RU"/>
        </w:rPr>
        <w:t xml:space="preserve">населением </w:t>
      </w:r>
      <w:r w:rsidRPr="00E2444B">
        <w:rPr>
          <w:rFonts w:ascii="Times New Roman" w:hAnsi="Times New Roman"/>
          <w:b/>
          <w:sz w:val="28"/>
          <w:szCs w:val="28"/>
          <w:lang w:eastAsia="ru-RU"/>
        </w:rPr>
        <w:t>13 581,</w:t>
      </w:r>
      <w:r>
        <w:rPr>
          <w:rFonts w:ascii="Times New Roman" w:hAnsi="Times New Roman"/>
          <w:b/>
          <w:sz w:val="28"/>
          <w:szCs w:val="28"/>
          <w:lang w:eastAsia="ru-RU"/>
        </w:rPr>
        <w:t>0</w:t>
      </w:r>
      <w:r w:rsidRPr="00E2444B">
        <w:rPr>
          <w:rFonts w:ascii="Times New Roman" w:hAnsi="Times New Roman"/>
          <w:b/>
          <w:sz w:val="28"/>
          <w:szCs w:val="28"/>
          <w:lang w:eastAsia="ru-RU"/>
        </w:rPr>
        <w:t xml:space="preserve"> тыс. рублей.</w:t>
      </w:r>
    </w:p>
    <w:p w:rsidR="00DA4D7A" w:rsidRDefault="00DA4D7A" w:rsidP="00AE7F30">
      <w:pPr>
        <w:pStyle w:val="jus"/>
        <w:ind w:right="-180" w:firstLine="840"/>
      </w:pPr>
      <w:r>
        <w:rPr>
          <w:rStyle w:val="sz141"/>
        </w:rPr>
        <w:t>Руководству МП «Водоканал» было предложено разработать комплекс мероприятий направленных на уменьшение дебиторской  задолженности по различным группам потребителей.</w:t>
      </w:r>
    </w:p>
    <w:p w:rsidR="00DA4D7A" w:rsidRDefault="00DA4D7A" w:rsidP="00FF2E6D">
      <w:pPr>
        <w:pStyle w:val="jus"/>
        <w:ind w:right="-180" w:firstLine="709"/>
        <w:rPr>
          <w:sz w:val="28"/>
          <w:szCs w:val="28"/>
        </w:rPr>
      </w:pPr>
    </w:p>
    <w:p w:rsidR="00DA4D7A" w:rsidRDefault="00DA4D7A" w:rsidP="00FF2E6D">
      <w:pPr>
        <w:pStyle w:val="jus"/>
        <w:ind w:right="-180" w:firstLine="709"/>
        <w:rPr>
          <w:sz w:val="28"/>
          <w:szCs w:val="28"/>
        </w:rPr>
      </w:pPr>
    </w:p>
    <w:p w:rsidR="00DA4D7A" w:rsidRDefault="00DA4D7A" w:rsidP="00FF2E6D">
      <w:pPr>
        <w:pStyle w:val="jus"/>
        <w:ind w:right="-180" w:firstLine="709"/>
      </w:pPr>
      <w:r>
        <w:rPr>
          <w:sz w:val="28"/>
          <w:szCs w:val="28"/>
        </w:rPr>
        <w:t>За два месяца 2013 года предприятием</w:t>
      </w:r>
      <w:r w:rsidRPr="001851BB">
        <w:rPr>
          <w:sz w:val="28"/>
          <w:szCs w:val="28"/>
        </w:rPr>
        <w:t xml:space="preserve"> проведена</w:t>
      </w:r>
      <w:r>
        <w:rPr>
          <w:sz w:val="28"/>
          <w:szCs w:val="28"/>
        </w:rPr>
        <w:t xml:space="preserve"> </w:t>
      </w:r>
      <w:r w:rsidRPr="001851BB">
        <w:rPr>
          <w:sz w:val="28"/>
          <w:szCs w:val="28"/>
        </w:rPr>
        <w:t>работа</w:t>
      </w:r>
      <w:r>
        <w:rPr>
          <w:sz w:val="28"/>
          <w:szCs w:val="28"/>
        </w:rPr>
        <w:t>,</w:t>
      </w:r>
      <w:r>
        <w:rPr>
          <w:rStyle w:val="sz141"/>
        </w:rPr>
        <w:t xml:space="preserve"> направленная на значительное уменьшение дебиторской  задолженности по различным группам потребителей.</w:t>
      </w:r>
    </w:p>
    <w:p w:rsidR="00DA4D7A" w:rsidRPr="001833BD" w:rsidRDefault="00DA4D7A" w:rsidP="00FF2E6D">
      <w:pPr>
        <w:pStyle w:val="31"/>
        <w:tabs>
          <w:tab w:val="left" w:pos="330"/>
        </w:tabs>
        <w:ind w:left="851" w:hanging="142"/>
        <w:jc w:val="left"/>
        <w:rPr>
          <w:b/>
          <w:szCs w:val="28"/>
        </w:rPr>
      </w:pPr>
      <w:r w:rsidRPr="001833BD">
        <w:rPr>
          <w:b/>
          <w:szCs w:val="28"/>
        </w:rPr>
        <w:t>По работе с населением</w:t>
      </w:r>
      <w:r>
        <w:rPr>
          <w:b/>
          <w:szCs w:val="28"/>
        </w:rPr>
        <w:t>:</w:t>
      </w:r>
    </w:p>
    <w:p w:rsidR="00DA4D7A" w:rsidRPr="005411D7" w:rsidRDefault="00DA4D7A" w:rsidP="00FF2E6D">
      <w:pPr>
        <w:pStyle w:val="31"/>
        <w:tabs>
          <w:tab w:val="left" w:pos="-142"/>
        </w:tabs>
        <w:ind w:firstLine="709"/>
        <w:rPr>
          <w:szCs w:val="28"/>
        </w:rPr>
      </w:pPr>
      <w:r>
        <w:rPr>
          <w:szCs w:val="28"/>
        </w:rPr>
        <w:t>п</w:t>
      </w:r>
      <w:r w:rsidRPr="001851BB">
        <w:rPr>
          <w:szCs w:val="28"/>
        </w:rPr>
        <w:t>осещены должники, проведена беседа и вручены уведомления о задолженности с предложением её погашения в трёхдневный срок</w:t>
      </w:r>
      <w:r>
        <w:rPr>
          <w:szCs w:val="28"/>
        </w:rPr>
        <w:t xml:space="preserve"> 1955 </w:t>
      </w:r>
      <w:r w:rsidRPr="005411D7">
        <w:rPr>
          <w:szCs w:val="28"/>
        </w:rPr>
        <w:t>абонентам;</w:t>
      </w:r>
    </w:p>
    <w:p w:rsidR="00DA4D7A" w:rsidRPr="001851BB" w:rsidRDefault="00DA4D7A" w:rsidP="00FF2E6D">
      <w:pPr>
        <w:pStyle w:val="31"/>
        <w:tabs>
          <w:tab w:val="left" w:pos="-142"/>
        </w:tabs>
        <w:ind w:firstLine="709"/>
        <w:rPr>
          <w:szCs w:val="28"/>
        </w:rPr>
      </w:pPr>
      <w:r>
        <w:rPr>
          <w:szCs w:val="28"/>
        </w:rPr>
        <w:t>п</w:t>
      </w:r>
      <w:r w:rsidRPr="001851BB">
        <w:rPr>
          <w:szCs w:val="28"/>
        </w:rPr>
        <w:t>редоставлена расс</w:t>
      </w:r>
      <w:r>
        <w:rPr>
          <w:szCs w:val="28"/>
        </w:rPr>
        <w:t>рочка на 3 месяца – 6 абонентам;</w:t>
      </w:r>
    </w:p>
    <w:p w:rsidR="00DA4D7A" w:rsidRPr="001851BB" w:rsidRDefault="00DA4D7A" w:rsidP="001851BB">
      <w:pPr>
        <w:pStyle w:val="31"/>
        <w:tabs>
          <w:tab w:val="left" w:pos="330"/>
        </w:tabs>
        <w:ind w:left="330"/>
        <w:rPr>
          <w:szCs w:val="28"/>
        </w:rPr>
      </w:pPr>
      <w:r w:rsidRPr="001851BB">
        <w:rPr>
          <w:szCs w:val="28"/>
        </w:rPr>
        <w:tab/>
      </w:r>
      <w:r>
        <w:rPr>
          <w:szCs w:val="28"/>
        </w:rPr>
        <w:t>п</w:t>
      </w:r>
      <w:r w:rsidRPr="001851BB">
        <w:rPr>
          <w:szCs w:val="28"/>
        </w:rPr>
        <w:t>одготовлены материалы для судебного взыскания на 81 абонента.</w:t>
      </w:r>
    </w:p>
    <w:p w:rsidR="00DA4D7A" w:rsidRPr="001833BD" w:rsidRDefault="00DA4D7A" w:rsidP="001833BD">
      <w:pPr>
        <w:pStyle w:val="31"/>
        <w:tabs>
          <w:tab w:val="left" w:pos="330"/>
        </w:tabs>
        <w:ind w:firstLine="709"/>
        <w:jc w:val="left"/>
        <w:rPr>
          <w:b/>
          <w:szCs w:val="28"/>
        </w:rPr>
      </w:pPr>
      <w:r w:rsidRPr="001833BD">
        <w:rPr>
          <w:b/>
          <w:szCs w:val="28"/>
        </w:rPr>
        <w:t>По бюджетным организациям</w:t>
      </w:r>
      <w:r>
        <w:rPr>
          <w:b/>
          <w:szCs w:val="28"/>
        </w:rPr>
        <w:t xml:space="preserve"> и </w:t>
      </w:r>
      <w:r w:rsidRPr="001833BD">
        <w:rPr>
          <w:b/>
          <w:szCs w:val="28"/>
        </w:rPr>
        <w:t>прочим потребителям</w:t>
      </w:r>
      <w:r w:rsidRPr="00FF2E6D">
        <w:rPr>
          <w:szCs w:val="28"/>
        </w:rPr>
        <w:t xml:space="preserve"> поступили текущие платежи и</w:t>
      </w:r>
      <w:r>
        <w:rPr>
          <w:szCs w:val="28"/>
        </w:rPr>
        <w:t xml:space="preserve"> </w:t>
      </w:r>
      <w:r w:rsidRPr="00FF2E6D">
        <w:rPr>
          <w:szCs w:val="28"/>
        </w:rPr>
        <w:t>про</w:t>
      </w:r>
      <w:r w:rsidRPr="001851BB">
        <w:rPr>
          <w:szCs w:val="28"/>
        </w:rPr>
        <w:t>сроченн</w:t>
      </w:r>
      <w:r>
        <w:rPr>
          <w:szCs w:val="28"/>
        </w:rPr>
        <w:t xml:space="preserve">ая </w:t>
      </w:r>
      <w:r w:rsidRPr="001851BB">
        <w:rPr>
          <w:szCs w:val="28"/>
        </w:rPr>
        <w:t xml:space="preserve"> задолженност</w:t>
      </w:r>
      <w:r>
        <w:rPr>
          <w:szCs w:val="28"/>
        </w:rPr>
        <w:t>ь.</w:t>
      </w:r>
    </w:p>
    <w:p w:rsidR="00DA4D7A" w:rsidRPr="00E2444B" w:rsidRDefault="00DA4D7A" w:rsidP="003C693F">
      <w:pPr>
        <w:pStyle w:val="31"/>
        <w:ind w:firstLine="708"/>
        <w:rPr>
          <w:szCs w:val="28"/>
        </w:rPr>
      </w:pPr>
      <w:r w:rsidRPr="00317AAB">
        <w:rPr>
          <w:szCs w:val="28"/>
          <w:lang w:eastAsia="ru-RU"/>
        </w:rPr>
        <w:t>По состоянию на 01.</w:t>
      </w:r>
      <w:r>
        <w:rPr>
          <w:szCs w:val="28"/>
          <w:lang w:eastAsia="ru-RU"/>
        </w:rPr>
        <w:t>12</w:t>
      </w:r>
      <w:r w:rsidRPr="00317AAB">
        <w:rPr>
          <w:szCs w:val="28"/>
          <w:lang w:eastAsia="ru-RU"/>
        </w:rPr>
        <w:t xml:space="preserve">.2013 года дебиторская задолженность составила </w:t>
      </w:r>
      <w:r w:rsidRPr="001833BD">
        <w:rPr>
          <w:b/>
          <w:szCs w:val="28"/>
          <w:lang w:eastAsia="ru-RU"/>
        </w:rPr>
        <w:t>15 142,</w:t>
      </w:r>
      <w:r>
        <w:rPr>
          <w:b/>
          <w:szCs w:val="28"/>
          <w:lang w:eastAsia="ru-RU"/>
        </w:rPr>
        <w:t>0</w:t>
      </w:r>
      <w:r w:rsidRPr="001833BD">
        <w:rPr>
          <w:b/>
          <w:szCs w:val="28"/>
          <w:lang w:eastAsia="ru-RU"/>
        </w:rPr>
        <w:t xml:space="preserve"> тыс</w:t>
      </w:r>
      <w:r w:rsidRPr="00E2444B">
        <w:rPr>
          <w:b/>
          <w:szCs w:val="28"/>
          <w:lang w:eastAsia="ru-RU"/>
        </w:rPr>
        <w:t>. рублей</w:t>
      </w:r>
      <w:r w:rsidRPr="00317AAB">
        <w:rPr>
          <w:szCs w:val="28"/>
          <w:lang w:eastAsia="ru-RU"/>
        </w:rPr>
        <w:t xml:space="preserve">, из них </w:t>
      </w:r>
      <w:r>
        <w:rPr>
          <w:szCs w:val="28"/>
          <w:lang w:eastAsia="ru-RU"/>
        </w:rPr>
        <w:t>население</w:t>
      </w:r>
      <w:r w:rsidRPr="00317AAB">
        <w:rPr>
          <w:szCs w:val="28"/>
          <w:lang w:eastAsia="ru-RU"/>
        </w:rPr>
        <w:t xml:space="preserve"> – </w:t>
      </w:r>
      <w:r w:rsidRPr="001833BD">
        <w:rPr>
          <w:b/>
          <w:szCs w:val="28"/>
          <w:lang w:eastAsia="ru-RU"/>
        </w:rPr>
        <w:t>11 24</w:t>
      </w:r>
      <w:r>
        <w:rPr>
          <w:b/>
          <w:szCs w:val="28"/>
          <w:lang w:eastAsia="ru-RU"/>
        </w:rPr>
        <w:t>2</w:t>
      </w:r>
      <w:r w:rsidRPr="001833BD">
        <w:rPr>
          <w:b/>
          <w:szCs w:val="28"/>
          <w:lang w:eastAsia="ru-RU"/>
        </w:rPr>
        <w:t>,</w:t>
      </w:r>
      <w:r>
        <w:rPr>
          <w:b/>
          <w:szCs w:val="28"/>
          <w:lang w:eastAsia="ru-RU"/>
        </w:rPr>
        <w:t>0</w:t>
      </w:r>
      <w:r w:rsidRPr="001833BD">
        <w:rPr>
          <w:b/>
          <w:szCs w:val="28"/>
          <w:lang w:eastAsia="ru-RU"/>
        </w:rPr>
        <w:t xml:space="preserve"> тыс</w:t>
      </w:r>
      <w:r w:rsidRPr="00E2444B">
        <w:rPr>
          <w:b/>
          <w:szCs w:val="28"/>
          <w:lang w:eastAsia="ru-RU"/>
        </w:rPr>
        <w:t>. рублей</w:t>
      </w:r>
      <w:r>
        <w:rPr>
          <w:b/>
          <w:szCs w:val="28"/>
          <w:lang w:eastAsia="ru-RU"/>
        </w:rPr>
        <w:t>.</w:t>
      </w:r>
    </w:p>
    <w:p w:rsidR="00DA4D7A" w:rsidRPr="00E2444B" w:rsidRDefault="00DA4D7A" w:rsidP="00CD5056">
      <w:pPr>
        <w:pStyle w:val="31"/>
        <w:ind w:firstLine="708"/>
        <w:rPr>
          <w:b/>
          <w:szCs w:val="28"/>
        </w:rPr>
      </w:pPr>
      <w:r>
        <w:rPr>
          <w:szCs w:val="28"/>
        </w:rPr>
        <w:t xml:space="preserve">Снижение дебиторской задолженности составило в сумме </w:t>
      </w:r>
      <w:r w:rsidRPr="00E2444B">
        <w:rPr>
          <w:b/>
          <w:szCs w:val="28"/>
        </w:rPr>
        <w:t>299</w:t>
      </w:r>
      <w:r>
        <w:rPr>
          <w:b/>
          <w:szCs w:val="28"/>
        </w:rPr>
        <w:t>2</w:t>
      </w:r>
      <w:r w:rsidRPr="00E2444B">
        <w:rPr>
          <w:b/>
          <w:szCs w:val="28"/>
        </w:rPr>
        <w:t>,</w:t>
      </w:r>
      <w:r>
        <w:rPr>
          <w:b/>
          <w:szCs w:val="28"/>
        </w:rPr>
        <w:t>0</w:t>
      </w:r>
      <w:r w:rsidRPr="00E2444B">
        <w:rPr>
          <w:b/>
          <w:szCs w:val="28"/>
        </w:rPr>
        <w:t xml:space="preserve"> тыс.рублей.</w:t>
      </w:r>
    </w:p>
    <w:p w:rsidR="00DA4D7A" w:rsidRPr="001851BB" w:rsidRDefault="00DA4D7A" w:rsidP="00E2444B">
      <w:pPr>
        <w:pStyle w:val="31"/>
        <w:tabs>
          <w:tab w:val="left" w:pos="709"/>
        </w:tabs>
        <w:rPr>
          <w:szCs w:val="28"/>
        </w:rPr>
      </w:pPr>
      <w:r>
        <w:rPr>
          <w:szCs w:val="28"/>
        </w:rPr>
        <w:tab/>
      </w:r>
      <w:r w:rsidRPr="001851BB">
        <w:rPr>
          <w:szCs w:val="28"/>
        </w:rPr>
        <w:t xml:space="preserve">Работа по взысканию </w:t>
      </w:r>
      <w:r>
        <w:rPr>
          <w:szCs w:val="28"/>
        </w:rPr>
        <w:t xml:space="preserve">дебиторской </w:t>
      </w:r>
      <w:r w:rsidRPr="001851BB">
        <w:rPr>
          <w:szCs w:val="28"/>
        </w:rPr>
        <w:t>задолженности продолжается.</w:t>
      </w:r>
    </w:p>
    <w:p w:rsidR="00DA4D7A" w:rsidRPr="001851BB" w:rsidRDefault="00DA4D7A" w:rsidP="00CD5056">
      <w:pPr>
        <w:pStyle w:val="31"/>
        <w:ind w:firstLine="708"/>
        <w:rPr>
          <w:szCs w:val="28"/>
        </w:rPr>
      </w:pPr>
    </w:p>
    <w:p w:rsidR="00DA4D7A" w:rsidRPr="001851BB" w:rsidRDefault="00DA4D7A" w:rsidP="00C941C2">
      <w:pPr>
        <w:pStyle w:val="31"/>
        <w:tabs>
          <w:tab w:val="left" w:pos="567"/>
          <w:tab w:val="left" w:pos="5387"/>
        </w:tabs>
        <w:jc w:val="center"/>
        <w:rPr>
          <w:szCs w:val="28"/>
        </w:rPr>
      </w:pPr>
      <w:r w:rsidRPr="001851BB">
        <w:rPr>
          <w:szCs w:val="28"/>
        </w:rPr>
        <w:t>Динамика изменения дебиторской задолженности потребителей МП «Водоканал».</w:t>
      </w:r>
    </w:p>
    <w:p w:rsidR="00DA4D7A" w:rsidRPr="001851BB" w:rsidRDefault="00DA4D7A" w:rsidP="00C941C2">
      <w:pPr>
        <w:pStyle w:val="31"/>
        <w:tabs>
          <w:tab w:val="left" w:pos="567"/>
          <w:tab w:val="left" w:pos="5387"/>
        </w:tabs>
        <w:jc w:val="center"/>
        <w:rPr>
          <w:szCs w:val="28"/>
        </w:rPr>
      </w:pPr>
      <w:r w:rsidRPr="001851BB">
        <w:rPr>
          <w:szCs w:val="28"/>
        </w:rPr>
        <w:t>тыс. ру</w:t>
      </w:r>
      <w:r>
        <w:rPr>
          <w:szCs w:val="28"/>
        </w:rPr>
        <w:t>блей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77"/>
        <w:gridCol w:w="2127"/>
        <w:gridCol w:w="1275"/>
        <w:gridCol w:w="1985"/>
      </w:tblGrid>
      <w:tr w:rsidR="00DA4D7A" w:rsidRPr="00994300" w:rsidTr="00B44B6A">
        <w:tc>
          <w:tcPr>
            <w:tcW w:w="4077" w:type="dxa"/>
            <w:vMerge w:val="restart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Категории потребителей</w:t>
            </w:r>
          </w:p>
        </w:tc>
        <w:tc>
          <w:tcPr>
            <w:tcW w:w="2127" w:type="dxa"/>
            <w:vMerge w:val="restart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 xml:space="preserve">Дебиторская задолженность </w:t>
            </w:r>
          </w:p>
        </w:tc>
        <w:tc>
          <w:tcPr>
            <w:tcW w:w="3260" w:type="dxa"/>
            <w:gridSpan w:val="2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В том числе:</w:t>
            </w:r>
          </w:p>
        </w:tc>
      </w:tr>
      <w:tr w:rsidR="00DA4D7A" w:rsidRPr="00994300" w:rsidTr="00B44B6A">
        <w:tc>
          <w:tcPr>
            <w:tcW w:w="4077" w:type="dxa"/>
            <w:vMerge/>
            <w:vAlign w:val="center"/>
          </w:tcPr>
          <w:p w:rsidR="00DA4D7A" w:rsidRPr="00994300" w:rsidRDefault="00DA4D7A" w:rsidP="004025B7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127" w:type="dxa"/>
            <w:vMerge/>
            <w:vAlign w:val="center"/>
          </w:tcPr>
          <w:p w:rsidR="00DA4D7A" w:rsidRPr="00994300" w:rsidRDefault="00DA4D7A" w:rsidP="004025B7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275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 xml:space="preserve">Текущая </w:t>
            </w:r>
          </w:p>
        </w:tc>
        <w:tc>
          <w:tcPr>
            <w:tcW w:w="1985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 xml:space="preserve">Просроченная </w:t>
            </w:r>
          </w:p>
        </w:tc>
      </w:tr>
      <w:tr w:rsidR="00DA4D7A" w:rsidRPr="00994300" w:rsidTr="00B44B6A">
        <w:tc>
          <w:tcPr>
            <w:tcW w:w="4077" w:type="dxa"/>
            <w:vAlign w:val="center"/>
          </w:tcPr>
          <w:p w:rsidR="00DA4D7A" w:rsidRDefault="00DA4D7A" w:rsidP="004025B7">
            <w:pPr>
              <w:pStyle w:val="31"/>
              <w:tabs>
                <w:tab w:val="left" w:pos="330"/>
              </w:tabs>
              <w:jc w:val="left"/>
              <w:rPr>
                <w:b/>
                <w:szCs w:val="28"/>
              </w:rPr>
            </w:pPr>
            <w:r w:rsidRPr="001851BB">
              <w:rPr>
                <w:b/>
                <w:szCs w:val="28"/>
              </w:rPr>
              <w:t>Дебиторская задолженность по состоянию на 01.10.2013г.,</w:t>
            </w:r>
          </w:p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left"/>
              <w:rPr>
                <w:b/>
                <w:szCs w:val="28"/>
              </w:rPr>
            </w:pPr>
            <w:r w:rsidRPr="001851BB">
              <w:rPr>
                <w:b/>
                <w:szCs w:val="28"/>
              </w:rPr>
              <w:t>в т.ч.</w:t>
            </w:r>
          </w:p>
        </w:tc>
        <w:tc>
          <w:tcPr>
            <w:tcW w:w="2127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b/>
                <w:szCs w:val="28"/>
              </w:rPr>
            </w:pPr>
            <w:r w:rsidRPr="001851BB">
              <w:rPr>
                <w:b/>
                <w:szCs w:val="28"/>
              </w:rPr>
              <w:t>18134</w:t>
            </w:r>
            <w:r>
              <w:rPr>
                <w:b/>
                <w:szCs w:val="28"/>
              </w:rPr>
              <w:t>,0</w:t>
            </w:r>
          </w:p>
        </w:tc>
        <w:tc>
          <w:tcPr>
            <w:tcW w:w="1275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5012,3</w:t>
            </w:r>
          </w:p>
        </w:tc>
        <w:tc>
          <w:tcPr>
            <w:tcW w:w="1985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13121,7</w:t>
            </w:r>
          </w:p>
        </w:tc>
      </w:tr>
      <w:tr w:rsidR="00DA4D7A" w:rsidRPr="00994300" w:rsidTr="00B44B6A">
        <w:trPr>
          <w:trHeight w:val="369"/>
        </w:trPr>
        <w:tc>
          <w:tcPr>
            <w:tcW w:w="4077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left"/>
              <w:rPr>
                <w:szCs w:val="28"/>
              </w:rPr>
            </w:pPr>
            <w:r w:rsidRPr="001851BB">
              <w:rPr>
                <w:szCs w:val="28"/>
              </w:rPr>
              <w:t>- население</w:t>
            </w:r>
          </w:p>
        </w:tc>
        <w:tc>
          <w:tcPr>
            <w:tcW w:w="2127" w:type="dxa"/>
            <w:vAlign w:val="center"/>
          </w:tcPr>
          <w:p w:rsidR="00DA4D7A" w:rsidRPr="001851BB" w:rsidRDefault="00DA4D7A" w:rsidP="003C693F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13581,</w:t>
            </w:r>
            <w:r>
              <w:rPr>
                <w:szCs w:val="28"/>
              </w:rPr>
              <w:t>0</w:t>
            </w:r>
          </w:p>
        </w:tc>
        <w:tc>
          <w:tcPr>
            <w:tcW w:w="1275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1788,6</w:t>
            </w:r>
          </w:p>
        </w:tc>
        <w:tc>
          <w:tcPr>
            <w:tcW w:w="1985" w:type="dxa"/>
            <w:vAlign w:val="center"/>
          </w:tcPr>
          <w:p w:rsidR="00DA4D7A" w:rsidRPr="001851BB" w:rsidRDefault="00DA4D7A" w:rsidP="003C693F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11792,</w:t>
            </w:r>
            <w:r>
              <w:rPr>
                <w:szCs w:val="28"/>
              </w:rPr>
              <w:t>4</w:t>
            </w:r>
          </w:p>
        </w:tc>
      </w:tr>
      <w:tr w:rsidR="00DA4D7A" w:rsidRPr="00994300" w:rsidTr="00B44B6A">
        <w:tc>
          <w:tcPr>
            <w:tcW w:w="4077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left"/>
              <w:rPr>
                <w:szCs w:val="28"/>
              </w:rPr>
            </w:pPr>
            <w:r w:rsidRPr="001851BB">
              <w:rPr>
                <w:szCs w:val="28"/>
              </w:rPr>
              <w:t>- бюджетные организации</w:t>
            </w:r>
          </w:p>
        </w:tc>
        <w:tc>
          <w:tcPr>
            <w:tcW w:w="2127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1517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1343,2</w:t>
            </w:r>
          </w:p>
        </w:tc>
        <w:tc>
          <w:tcPr>
            <w:tcW w:w="1985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173,8</w:t>
            </w:r>
          </w:p>
        </w:tc>
      </w:tr>
      <w:tr w:rsidR="00DA4D7A" w:rsidRPr="00994300" w:rsidTr="00B44B6A">
        <w:tc>
          <w:tcPr>
            <w:tcW w:w="4077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left"/>
              <w:rPr>
                <w:szCs w:val="28"/>
              </w:rPr>
            </w:pPr>
            <w:r w:rsidRPr="001851BB">
              <w:rPr>
                <w:szCs w:val="28"/>
              </w:rPr>
              <w:t>- прочие потребители</w:t>
            </w:r>
          </w:p>
        </w:tc>
        <w:tc>
          <w:tcPr>
            <w:tcW w:w="2127" w:type="dxa"/>
            <w:vAlign w:val="center"/>
          </w:tcPr>
          <w:p w:rsidR="00DA4D7A" w:rsidRPr="001851BB" w:rsidRDefault="00DA4D7A" w:rsidP="003C693F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303</w:t>
            </w:r>
            <w:r>
              <w:rPr>
                <w:szCs w:val="28"/>
              </w:rPr>
              <w:t>6,0</w:t>
            </w:r>
          </w:p>
        </w:tc>
        <w:tc>
          <w:tcPr>
            <w:tcW w:w="1275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1880,5</w:t>
            </w:r>
          </w:p>
        </w:tc>
        <w:tc>
          <w:tcPr>
            <w:tcW w:w="1985" w:type="dxa"/>
            <w:vAlign w:val="center"/>
          </w:tcPr>
          <w:p w:rsidR="00DA4D7A" w:rsidRPr="001851BB" w:rsidRDefault="00DA4D7A" w:rsidP="003C693F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1155,</w:t>
            </w:r>
            <w:r>
              <w:rPr>
                <w:szCs w:val="28"/>
              </w:rPr>
              <w:t>5</w:t>
            </w:r>
          </w:p>
        </w:tc>
      </w:tr>
      <w:tr w:rsidR="00DA4D7A" w:rsidRPr="00994300" w:rsidTr="00B44B6A">
        <w:tc>
          <w:tcPr>
            <w:tcW w:w="4077" w:type="dxa"/>
            <w:vAlign w:val="center"/>
          </w:tcPr>
          <w:p w:rsidR="00DA4D7A" w:rsidRDefault="00DA4D7A" w:rsidP="004025B7">
            <w:pPr>
              <w:pStyle w:val="31"/>
              <w:tabs>
                <w:tab w:val="left" w:pos="330"/>
              </w:tabs>
              <w:jc w:val="left"/>
              <w:rPr>
                <w:b/>
                <w:szCs w:val="28"/>
              </w:rPr>
            </w:pPr>
            <w:r w:rsidRPr="001851BB">
              <w:rPr>
                <w:b/>
                <w:szCs w:val="28"/>
              </w:rPr>
              <w:t>Дебиторская задолженность по состоянию на 01.11.2013г.,</w:t>
            </w:r>
          </w:p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left"/>
              <w:rPr>
                <w:b/>
                <w:szCs w:val="28"/>
              </w:rPr>
            </w:pPr>
            <w:r w:rsidRPr="001851BB">
              <w:rPr>
                <w:b/>
                <w:szCs w:val="28"/>
              </w:rPr>
              <w:t>в т.ч.</w:t>
            </w:r>
          </w:p>
        </w:tc>
        <w:tc>
          <w:tcPr>
            <w:tcW w:w="2127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b/>
                <w:szCs w:val="28"/>
              </w:rPr>
            </w:pPr>
            <w:r w:rsidRPr="001851BB">
              <w:rPr>
                <w:b/>
                <w:szCs w:val="28"/>
              </w:rPr>
              <w:t>16525</w:t>
            </w:r>
            <w:r>
              <w:rPr>
                <w:b/>
                <w:szCs w:val="28"/>
              </w:rPr>
              <w:t>,0</w:t>
            </w:r>
          </w:p>
        </w:tc>
        <w:tc>
          <w:tcPr>
            <w:tcW w:w="1275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b/>
                <w:szCs w:val="28"/>
              </w:rPr>
            </w:pPr>
            <w:r w:rsidRPr="001851BB">
              <w:rPr>
                <w:b/>
                <w:szCs w:val="28"/>
              </w:rPr>
              <w:t>3776</w:t>
            </w:r>
            <w:r>
              <w:rPr>
                <w:b/>
                <w:szCs w:val="28"/>
              </w:rPr>
              <w:t>,0</w:t>
            </w:r>
          </w:p>
        </w:tc>
        <w:tc>
          <w:tcPr>
            <w:tcW w:w="1985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b/>
                <w:szCs w:val="28"/>
              </w:rPr>
            </w:pPr>
            <w:r w:rsidRPr="001851BB">
              <w:rPr>
                <w:b/>
                <w:szCs w:val="28"/>
              </w:rPr>
              <w:t>12749</w:t>
            </w:r>
            <w:r>
              <w:rPr>
                <w:b/>
                <w:szCs w:val="28"/>
              </w:rPr>
              <w:t>,0</w:t>
            </w:r>
          </w:p>
        </w:tc>
      </w:tr>
      <w:tr w:rsidR="00DA4D7A" w:rsidRPr="00994300" w:rsidTr="00B44B6A">
        <w:tc>
          <w:tcPr>
            <w:tcW w:w="4077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left"/>
              <w:rPr>
                <w:szCs w:val="28"/>
              </w:rPr>
            </w:pPr>
            <w:r w:rsidRPr="001851BB">
              <w:rPr>
                <w:szCs w:val="28"/>
              </w:rPr>
              <w:t>- население</w:t>
            </w:r>
          </w:p>
        </w:tc>
        <w:tc>
          <w:tcPr>
            <w:tcW w:w="2127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12768,2</w:t>
            </w:r>
          </w:p>
        </w:tc>
        <w:tc>
          <w:tcPr>
            <w:tcW w:w="1275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1207,5</w:t>
            </w:r>
          </w:p>
        </w:tc>
        <w:tc>
          <w:tcPr>
            <w:tcW w:w="1985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11560,7</w:t>
            </w:r>
          </w:p>
        </w:tc>
      </w:tr>
      <w:tr w:rsidR="00DA4D7A" w:rsidRPr="00994300" w:rsidTr="00B44B6A">
        <w:tc>
          <w:tcPr>
            <w:tcW w:w="4077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left"/>
              <w:rPr>
                <w:szCs w:val="28"/>
              </w:rPr>
            </w:pPr>
            <w:r w:rsidRPr="001851BB">
              <w:rPr>
                <w:szCs w:val="28"/>
              </w:rPr>
              <w:t>- бюджетные организации</w:t>
            </w:r>
          </w:p>
        </w:tc>
        <w:tc>
          <w:tcPr>
            <w:tcW w:w="2127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988,5</w:t>
            </w:r>
          </w:p>
        </w:tc>
        <w:tc>
          <w:tcPr>
            <w:tcW w:w="1275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890,9</w:t>
            </w:r>
          </w:p>
        </w:tc>
        <w:tc>
          <w:tcPr>
            <w:tcW w:w="1985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97,6</w:t>
            </w:r>
          </w:p>
        </w:tc>
      </w:tr>
      <w:tr w:rsidR="00DA4D7A" w:rsidRPr="00994300" w:rsidTr="00B44B6A">
        <w:tc>
          <w:tcPr>
            <w:tcW w:w="4077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left"/>
              <w:rPr>
                <w:szCs w:val="28"/>
              </w:rPr>
            </w:pPr>
            <w:r w:rsidRPr="001851BB">
              <w:rPr>
                <w:szCs w:val="28"/>
              </w:rPr>
              <w:t>- прочие потребители</w:t>
            </w:r>
          </w:p>
        </w:tc>
        <w:tc>
          <w:tcPr>
            <w:tcW w:w="2127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2768,3</w:t>
            </w:r>
          </w:p>
        </w:tc>
        <w:tc>
          <w:tcPr>
            <w:tcW w:w="1275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1677,6</w:t>
            </w:r>
          </w:p>
        </w:tc>
        <w:tc>
          <w:tcPr>
            <w:tcW w:w="1985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1090,7</w:t>
            </w:r>
          </w:p>
        </w:tc>
      </w:tr>
      <w:tr w:rsidR="00DA4D7A" w:rsidRPr="00994300" w:rsidTr="00B44B6A">
        <w:tc>
          <w:tcPr>
            <w:tcW w:w="4077" w:type="dxa"/>
            <w:vAlign w:val="center"/>
          </w:tcPr>
          <w:p w:rsidR="00DA4D7A" w:rsidRDefault="00DA4D7A" w:rsidP="004025B7">
            <w:pPr>
              <w:pStyle w:val="31"/>
              <w:tabs>
                <w:tab w:val="left" w:pos="330"/>
              </w:tabs>
              <w:jc w:val="left"/>
              <w:rPr>
                <w:b/>
                <w:szCs w:val="28"/>
              </w:rPr>
            </w:pPr>
            <w:r w:rsidRPr="001851BB">
              <w:rPr>
                <w:b/>
                <w:szCs w:val="28"/>
              </w:rPr>
              <w:t>Дебиторская задолженность по состоянию на 01.12.2013г.,</w:t>
            </w:r>
          </w:p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left"/>
              <w:rPr>
                <w:b/>
                <w:szCs w:val="28"/>
              </w:rPr>
            </w:pPr>
            <w:r w:rsidRPr="001851BB">
              <w:rPr>
                <w:b/>
                <w:szCs w:val="28"/>
              </w:rPr>
              <w:t>в т.ч.</w:t>
            </w:r>
          </w:p>
        </w:tc>
        <w:tc>
          <w:tcPr>
            <w:tcW w:w="2127" w:type="dxa"/>
            <w:vAlign w:val="center"/>
          </w:tcPr>
          <w:p w:rsidR="00DA4D7A" w:rsidRPr="001851BB" w:rsidRDefault="00DA4D7A" w:rsidP="003C693F">
            <w:pPr>
              <w:pStyle w:val="31"/>
              <w:tabs>
                <w:tab w:val="left" w:pos="330"/>
              </w:tabs>
              <w:jc w:val="center"/>
              <w:rPr>
                <w:b/>
                <w:szCs w:val="28"/>
              </w:rPr>
            </w:pPr>
            <w:r w:rsidRPr="001851BB">
              <w:rPr>
                <w:b/>
                <w:szCs w:val="28"/>
              </w:rPr>
              <w:t>15142,</w:t>
            </w:r>
            <w:r>
              <w:rPr>
                <w:b/>
                <w:szCs w:val="28"/>
              </w:rPr>
              <w:t>0</w:t>
            </w:r>
          </w:p>
        </w:tc>
        <w:tc>
          <w:tcPr>
            <w:tcW w:w="1275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b/>
                <w:szCs w:val="28"/>
              </w:rPr>
            </w:pPr>
            <w:r w:rsidRPr="001851BB">
              <w:rPr>
                <w:b/>
                <w:szCs w:val="28"/>
              </w:rPr>
              <w:t>3907,2</w:t>
            </w:r>
          </w:p>
        </w:tc>
        <w:tc>
          <w:tcPr>
            <w:tcW w:w="1985" w:type="dxa"/>
            <w:vAlign w:val="center"/>
          </w:tcPr>
          <w:p w:rsidR="00DA4D7A" w:rsidRPr="001851BB" w:rsidRDefault="00DA4D7A" w:rsidP="003C693F">
            <w:pPr>
              <w:pStyle w:val="31"/>
              <w:tabs>
                <w:tab w:val="left" w:pos="330"/>
              </w:tabs>
              <w:jc w:val="center"/>
              <w:rPr>
                <w:b/>
                <w:szCs w:val="28"/>
              </w:rPr>
            </w:pPr>
            <w:r w:rsidRPr="001851BB">
              <w:rPr>
                <w:b/>
                <w:szCs w:val="28"/>
              </w:rPr>
              <w:t>1123</w:t>
            </w:r>
            <w:r>
              <w:rPr>
                <w:b/>
                <w:szCs w:val="28"/>
              </w:rPr>
              <w:t>4</w:t>
            </w:r>
            <w:r w:rsidRPr="001851BB">
              <w:rPr>
                <w:b/>
                <w:szCs w:val="28"/>
              </w:rPr>
              <w:t>,</w:t>
            </w:r>
            <w:r>
              <w:rPr>
                <w:b/>
                <w:szCs w:val="28"/>
              </w:rPr>
              <w:t>8</w:t>
            </w:r>
          </w:p>
        </w:tc>
      </w:tr>
      <w:tr w:rsidR="00DA4D7A" w:rsidRPr="00994300" w:rsidTr="00B44B6A">
        <w:tc>
          <w:tcPr>
            <w:tcW w:w="4077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left"/>
              <w:rPr>
                <w:szCs w:val="28"/>
              </w:rPr>
            </w:pPr>
            <w:r w:rsidRPr="001851BB">
              <w:rPr>
                <w:szCs w:val="28"/>
              </w:rPr>
              <w:t>- население</w:t>
            </w:r>
          </w:p>
        </w:tc>
        <w:tc>
          <w:tcPr>
            <w:tcW w:w="2127" w:type="dxa"/>
            <w:vAlign w:val="center"/>
          </w:tcPr>
          <w:p w:rsidR="00DA4D7A" w:rsidRPr="001851BB" w:rsidRDefault="00DA4D7A" w:rsidP="003C693F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1124</w:t>
            </w:r>
            <w:r>
              <w:rPr>
                <w:szCs w:val="28"/>
              </w:rPr>
              <w:t>2</w:t>
            </w:r>
            <w:r w:rsidRPr="001851BB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</w:p>
        </w:tc>
        <w:tc>
          <w:tcPr>
            <w:tcW w:w="1275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454,0</w:t>
            </w:r>
          </w:p>
        </w:tc>
        <w:tc>
          <w:tcPr>
            <w:tcW w:w="1985" w:type="dxa"/>
            <w:vAlign w:val="center"/>
          </w:tcPr>
          <w:p w:rsidR="00DA4D7A" w:rsidRPr="001851BB" w:rsidRDefault="00DA4D7A" w:rsidP="003C693F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1078</w:t>
            </w:r>
            <w:r>
              <w:rPr>
                <w:szCs w:val="28"/>
              </w:rPr>
              <w:t>8</w:t>
            </w:r>
            <w:r w:rsidRPr="001851BB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</w:p>
        </w:tc>
      </w:tr>
      <w:tr w:rsidR="00DA4D7A" w:rsidRPr="00994300" w:rsidTr="00B44B6A">
        <w:tc>
          <w:tcPr>
            <w:tcW w:w="4077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left"/>
              <w:rPr>
                <w:szCs w:val="28"/>
              </w:rPr>
            </w:pPr>
            <w:r w:rsidRPr="001851BB">
              <w:rPr>
                <w:szCs w:val="28"/>
              </w:rPr>
              <w:t>- бюджетные организации</w:t>
            </w:r>
          </w:p>
        </w:tc>
        <w:tc>
          <w:tcPr>
            <w:tcW w:w="2127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1271,0</w:t>
            </w:r>
          </w:p>
        </w:tc>
        <w:tc>
          <w:tcPr>
            <w:tcW w:w="1275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932,7</w:t>
            </w:r>
          </w:p>
        </w:tc>
        <w:tc>
          <w:tcPr>
            <w:tcW w:w="1985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338,3</w:t>
            </w:r>
          </w:p>
        </w:tc>
      </w:tr>
      <w:tr w:rsidR="00DA4D7A" w:rsidRPr="00994300" w:rsidTr="00B44B6A">
        <w:tc>
          <w:tcPr>
            <w:tcW w:w="4077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left"/>
              <w:rPr>
                <w:szCs w:val="28"/>
              </w:rPr>
            </w:pPr>
            <w:r w:rsidRPr="001851BB">
              <w:rPr>
                <w:szCs w:val="28"/>
              </w:rPr>
              <w:t>- прочие потребители</w:t>
            </w:r>
          </w:p>
        </w:tc>
        <w:tc>
          <w:tcPr>
            <w:tcW w:w="2127" w:type="dxa"/>
            <w:vAlign w:val="center"/>
          </w:tcPr>
          <w:p w:rsidR="00DA4D7A" w:rsidRPr="001851BB" w:rsidRDefault="00DA4D7A" w:rsidP="003C693F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2629,</w:t>
            </w:r>
            <w:r>
              <w:rPr>
                <w:szCs w:val="28"/>
              </w:rPr>
              <w:t>0</w:t>
            </w:r>
          </w:p>
        </w:tc>
        <w:tc>
          <w:tcPr>
            <w:tcW w:w="1275" w:type="dxa"/>
            <w:vAlign w:val="center"/>
          </w:tcPr>
          <w:p w:rsidR="00DA4D7A" w:rsidRPr="001851BB" w:rsidRDefault="00DA4D7A" w:rsidP="004025B7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2520,5</w:t>
            </w:r>
          </w:p>
        </w:tc>
        <w:tc>
          <w:tcPr>
            <w:tcW w:w="1985" w:type="dxa"/>
            <w:vAlign w:val="center"/>
          </w:tcPr>
          <w:p w:rsidR="00DA4D7A" w:rsidRPr="001851BB" w:rsidRDefault="00DA4D7A" w:rsidP="003C693F">
            <w:pPr>
              <w:pStyle w:val="31"/>
              <w:tabs>
                <w:tab w:val="left" w:pos="330"/>
              </w:tabs>
              <w:jc w:val="center"/>
              <w:rPr>
                <w:szCs w:val="28"/>
              </w:rPr>
            </w:pPr>
            <w:r w:rsidRPr="001851BB">
              <w:rPr>
                <w:szCs w:val="28"/>
              </w:rPr>
              <w:t>10</w:t>
            </w:r>
            <w:r>
              <w:rPr>
                <w:szCs w:val="28"/>
              </w:rPr>
              <w:t>8,5</w:t>
            </w:r>
          </w:p>
        </w:tc>
      </w:tr>
    </w:tbl>
    <w:p w:rsidR="00DA4D7A" w:rsidRDefault="00DA4D7A" w:rsidP="006B281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4D7A" w:rsidRPr="00E2444B" w:rsidRDefault="00DA4D7A" w:rsidP="006B281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2444B">
        <w:rPr>
          <w:rFonts w:ascii="Times New Roman" w:hAnsi="Times New Roman"/>
          <w:sz w:val="28"/>
          <w:szCs w:val="28"/>
          <w:lang w:eastAsia="ru-RU"/>
        </w:rPr>
        <w:t>Глава</w:t>
      </w:r>
      <w:r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E2444B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DA4D7A" w:rsidRDefault="00DA4D7A" w:rsidP="006B281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2444B">
        <w:rPr>
          <w:rFonts w:ascii="Times New Roman" w:hAnsi="Times New Roman"/>
          <w:sz w:val="28"/>
          <w:szCs w:val="28"/>
          <w:lang w:eastAsia="ru-RU"/>
        </w:rPr>
        <w:t>Гулькевичский район                                                                  В.И.Кадькало</w:t>
      </w:r>
    </w:p>
    <w:p w:rsidR="00DA4D7A" w:rsidRPr="00E2444B" w:rsidRDefault="00DA4D7A" w:rsidP="006B281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4D7A" w:rsidRPr="00FF2E6D" w:rsidRDefault="00DA4D7A" w:rsidP="006B281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FF2E6D">
        <w:rPr>
          <w:rFonts w:ascii="Times New Roman" w:hAnsi="Times New Roman"/>
          <w:sz w:val="24"/>
          <w:szCs w:val="24"/>
          <w:lang w:eastAsia="ru-RU"/>
        </w:rPr>
        <w:t>сполнитель</w:t>
      </w:r>
    </w:p>
    <w:p w:rsidR="00DA4D7A" w:rsidRPr="00FF2E6D" w:rsidRDefault="00DA4D7A" w:rsidP="006B281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2E6D">
        <w:rPr>
          <w:rFonts w:ascii="Times New Roman" w:hAnsi="Times New Roman"/>
          <w:sz w:val="24"/>
          <w:szCs w:val="24"/>
          <w:lang w:eastAsia="ru-RU"/>
        </w:rPr>
        <w:t>Е.Т.Набиулина</w:t>
      </w:r>
      <w:bookmarkStart w:id="0" w:name="_GoBack"/>
      <w:bookmarkEnd w:id="0"/>
    </w:p>
    <w:sectPr w:rsidR="00DA4D7A" w:rsidRPr="00FF2E6D" w:rsidSect="00184AD5">
      <w:pgSz w:w="11906" w:h="16838"/>
      <w:pgMar w:top="539" w:right="566" w:bottom="107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0B53"/>
    <w:rsid w:val="0003666C"/>
    <w:rsid w:val="00043110"/>
    <w:rsid w:val="000631F4"/>
    <w:rsid w:val="000C3DD2"/>
    <w:rsid w:val="000C73FE"/>
    <w:rsid w:val="00107FAB"/>
    <w:rsid w:val="00180677"/>
    <w:rsid w:val="00180B21"/>
    <w:rsid w:val="001833BD"/>
    <w:rsid w:val="00184AD5"/>
    <w:rsid w:val="001851BB"/>
    <w:rsid w:val="001F5CF3"/>
    <w:rsid w:val="0022600A"/>
    <w:rsid w:val="002561A6"/>
    <w:rsid w:val="00262C76"/>
    <w:rsid w:val="00263BF2"/>
    <w:rsid w:val="00264D84"/>
    <w:rsid w:val="00272B8F"/>
    <w:rsid w:val="00297BFF"/>
    <w:rsid w:val="002E212B"/>
    <w:rsid w:val="00317AAB"/>
    <w:rsid w:val="00320678"/>
    <w:rsid w:val="0036712C"/>
    <w:rsid w:val="0038491F"/>
    <w:rsid w:val="003C693F"/>
    <w:rsid w:val="003D6FD2"/>
    <w:rsid w:val="004025B7"/>
    <w:rsid w:val="004219F1"/>
    <w:rsid w:val="004434B9"/>
    <w:rsid w:val="00452556"/>
    <w:rsid w:val="00453A19"/>
    <w:rsid w:val="004700EF"/>
    <w:rsid w:val="004940FF"/>
    <w:rsid w:val="0051708D"/>
    <w:rsid w:val="00530527"/>
    <w:rsid w:val="005411D7"/>
    <w:rsid w:val="005551C4"/>
    <w:rsid w:val="005D0DBF"/>
    <w:rsid w:val="00652F35"/>
    <w:rsid w:val="00692611"/>
    <w:rsid w:val="006B2814"/>
    <w:rsid w:val="006E400E"/>
    <w:rsid w:val="006F1C3C"/>
    <w:rsid w:val="00814B9C"/>
    <w:rsid w:val="00834DBD"/>
    <w:rsid w:val="008D3B43"/>
    <w:rsid w:val="009377FB"/>
    <w:rsid w:val="00947368"/>
    <w:rsid w:val="00967D61"/>
    <w:rsid w:val="00994300"/>
    <w:rsid w:val="009C59C4"/>
    <w:rsid w:val="009E0B53"/>
    <w:rsid w:val="00A05109"/>
    <w:rsid w:val="00A82188"/>
    <w:rsid w:val="00AC798B"/>
    <w:rsid w:val="00AE7F30"/>
    <w:rsid w:val="00AF236F"/>
    <w:rsid w:val="00B05AC7"/>
    <w:rsid w:val="00B13CD7"/>
    <w:rsid w:val="00B44B6A"/>
    <w:rsid w:val="00B723A6"/>
    <w:rsid w:val="00B74F17"/>
    <w:rsid w:val="00BB08F5"/>
    <w:rsid w:val="00BC71DA"/>
    <w:rsid w:val="00C02977"/>
    <w:rsid w:val="00C1555C"/>
    <w:rsid w:val="00C36261"/>
    <w:rsid w:val="00C55F77"/>
    <w:rsid w:val="00C941C2"/>
    <w:rsid w:val="00CA3C81"/>
    <w:rsid w:val="00CD5056"/>
    <w:rsid w:val="00D012AE"/>
    <w:rsid w:val="00D06857"/>
    <w:rsid w:val="00D94616"/>
    <w:rsid w:val="00DA4D7A"/>
    <w:rsid w:val="00E2444B"/>
    <w:rsid w:val="00E307D6"/>
    <w:rsid w:val="00E339AE"/>
    <w:rsid w:val="00E57437"/>
    <w:rsid w:val="00EC7214"/>
    <w:rsid w:val="00F97ADC"/>
    <w:rsid w:val="00FF2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B53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631F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631F4"/>
    <w:rPr>
      <w:rFonts w:ascii="Cambria" w:hAnsi="Cambria" w:cs="Times New Roman"/>
      <w:b/>
      <w:bCs/>
      <w:color w:val="365F91"/>
      <w:sz w:val="28"/>
      <w:szCs w:val="28"/>
    </w:rPr>
  </w:style>
  <w:style w:type="table" w:styleId="TableGrid">
    <w:name w:val="Table Grid"/>
    <w:basedOn w:val="TableNormal"/>
    <w:uiPriority w:val="99"/>
    <w:rsid w:val="00317AA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ft">
    <w:name w:val="lft"/>
    <w:basedOn w:val="Normal"/>
    <w:uiPriority w:val="99"/>
    <w:rsid w:val="00B723A6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">
    <w:name w:val="jus"/>
    <w:basedOn w:val="Normal"/>
    <w:uiPriority w:val="99"/>
    <w:rsid w:val="00B723A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z141">
    <w:name w:val="sz141"/>
    <w:basedOn w:val="DefaultParagraphFont"/>
    <w:uiPriority w:val="99"/>
    <w:rsid w:val="00B723A6"/>
    <w:rPr>
      <w:rFonts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F5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F5CF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1851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1">
    <w:name w:val="Основной текст 31"/>
    <w:basedOn w:val="Normal"/>
    <w:uiPriority w:val="99"/>
    <w:rsid w:val="001851BB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51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8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8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8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1426</TotalTime>
  <Pages>4</Pages>
  <Words>1371</Words>
  <Characters>7817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cp:lastPrinted>2013-12-13T10:52:00Z</cp:lastPrinted>
  <dcterms:created xsi:type="dcterms:W3CDTF">2013-11-20T05:34:00Z</dcterms:created>
  <dcterms:modified xsi:type="dcterms:W3CDTF">2014-01-09T06:06:00Z</dcterms:modified>
</cp:coreProperties>
</file>